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Default="00DA750E" w:rsidP="00DA750E">
      <w:pPr>
        <w:autoSpaceDE w:val="0"/>
        <w:autoSpaceDN w:val="0"/>
        <w:adjustRightInd w:val="0"/>
        <w:rPr>
          <w:rFonts w:eastAsia="Calibri"/>
          <w:sz w:val="28"/>
          <w:szCs w:val="28"/>
        </w:rPr>
      </w:pPr>
      <w:bookmarkStart w:id="0" w:name="_GoBack"/>
      <w:bookmarkEnd w:id="0"/>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lastRenderedPageBreak/>
        <w:t>УТВЕРЖДЕНА</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 xml:space="preserve">приказом </w:t>
      </w:r>
      <w:proofErr w:type="gramStart"/>
      <w:r w:rsidR="0038324C">
        <w:rPr>
          <w:rFonts w:eastAsia="Calibri"/>
          <w:sz w:val="28"/>
          <w:szCs w:val="28"/>
        </w:rPr>
        <w:t>Североморского</w:t>
      </w:r>
      <w:proofErr w:type="gramEnd"/>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территориального управления</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Федерального агентства по рыболовству</w:t>
      </w:r>
    </w:p>
    <w:p w:rsidR="00DA750E" w:rsidRDefault="00DA750E" w:rsidP="00DA750E">
      <w:pPr>
        <w:autoSpaceDE w:val="0"/>
        <w:autoSpaceDN w:val="0"/>
        <w:adjustRightInd w:val="0"/>
        <w:rPr>
          <w:rFonts w:eastAsia="Calibri"/>
          <w:sz w:val="28"/>
          <w:szCs w:val="28"/>
        </w:rPr>
        <w:sectPr w:rsidR="00DA750E" w:rsidSect="00DA750E">
          <w:headerReference w:type="even" r:id="rId9"/>
          <w:headerReference w:type="default" r:id="rId10"/>
          <w:footerReference w:type="even" r:id="rId11"/>
          <w:footerReference w:type="default" r:id="rId12"/>
          <w:headerReference w:type="first" r:id="rId13"/>
          <w:footnotePr>
            <w:numRestart w:val="eachPage"/>
          </w:footnotePr>
          <w:pgSz w:w="11906" w:h="16838"/>
          <w:pgMar w:top="1134" w:right="567" w:bottom="1134" w:left="1134" w:header="709" w:footer="709" w:gutter="0"/>
          <w:cols w:num="2" w:space="287"/>
          <w:titlePg/>
          <w:docGrid w:linePitch="326"/>
        </w:sectPr>
      </w:pPr>
      <w:r>
        <w:rPr>
          <w:rFonts w:eastAsia="Calibri"/>
          <w:sz w:val="28"/>
          <w:szCs w:val="28"/>
        </w:rPr>
        <w:t>о</w:t>
      </w:r>
      <w:r w:rsidR="008F56FB" w:rsidRPr="001B1FBE">
        <w:rPr>
          <w:rFonts w:eastAsia="Calibri"/>
          <w:sz w:val="28"/>
          <w:szCs w:val="28"/>
        </w:rPr>
        <w:t>т  «</w:t>
      </w:r>
      <w:r w:rsidR="00A52699">
        <w:rPr>
          <w:rFonts w:eastAsia="Calibri"/>
          <w:sz w:val="28"/>
          <w:szCs w:val="28"/>
        </w:rPr>
        <w:t>28</w:t>
      </w:r>
      <w:r w:rsidR="008F56FB" w:rsidRPr="001B1FBE">
        <w:rPr>
          <w:rFonts w:eastAsia="Calibri"/>
          <w:sz w:val="28"/>
          <w:szCs w:val="28"/>
        </w:rPr>
        <w:t xml:space="preserve">» </w:t>
      </w:r>
      <w:r w:rsidR="00EE5EBE">
        <w:rPr>
          <w:rFonts w:eastAsia="Calibri"/>
          <w:sz w:val="28"/>
          <w:szCs w:val="28"/>
        </w:rPr>
        <w:t>октября</w:t>
      </w:r>
      <w:r w:rsidR="0038324C">
        <w:rPr>
          <w:rFonts w:eastAsia="Calibri"/>
          <w:sz w:val="28"/>
          <w:szCs w:val="28"/>
        </w:rPr>
        <w:t xml:space="preserve"> </w:t>
      </w:r>
      <w:r w:rsidR="006A3321" w:rsidRPr="001B1FBE">
        <w:rPr>
          <w:rFonts w:eastAsia="Calibri"/>
          <w:sz w:val="28"/>
          <w:szCs w:val="28"/>
        </w:rPr>
        <w:t>20</w:t>
      </w:r>
      <w:r w:rsidR="00CC479A">
        <w:rPr>
          <w:rFonts w:eastAsia="Calibri"/>
          <w:sz w:val="28"/>
          <w:szCs w:val="28"/>
        </w:rPr>
        <w:t>20</w:t>
      </w:r>
      <w:r w:rsidR="00E716A0">
        <w:rPr>
          <w:rFonts w:eastAsia="Calibri"/>
          <w:sz w:val="28"/>
          <w:szCs w:val="28"/>
        </w:rPr>
        <w:t xml:space="preserve"> г. №</w:t>
      </w:r>
      <w:r w:rsidR="001B10E5">
        <w:rPr>
          <w:rFonts w:eastAsia="Calibri"/>
          <w:sz w:val="28"/>
          <w:szCs w:val="28"/>
        </w:rPr>
        <w:t xml:space="preserve"> </w:t>
      </w:r>
      <w:r w:rsidR="00A52699">
        <w:rPr>
          <w:rFonts w:eastAsia="Calibri"/>
          <w:sz w:val="28"/>
          <w:szCs w:val="28"/>
        </w:rPr>
        <w:t>178</w:t>
      </w:r>
    </w:p>
    <w:p w:rsidR="00652774" w:rsidRPr="001B1FBE" w:rsidRDefault="0038324C" w:rsidP="00DA750E">
      <w:pPr>
        <w:autoSpaceDE w:val="0"/>
        <w:autoSpaceDN w:val="0"/>
        <w:adjustRightInd w:val="0"/>
        <w:rPr>
          <w:rFonts w:eastAsia="Calibri"/>
          <w:sz w:val="28"/>
          <w:szCs w:val="28"/>
        </w:rPr>
      </w:pPr>
      <w:r>
        <w:rPr>
          <w:rFonts w:eastAsia="Calibri"/>
          <w:sz w:val="28"/>
          <w:szCs w:val="28"/>
        </w:rPr>
        <w:lastRenderedPageBreak/>
        <w:t xml:space="preserve">   </w:t>
      </w:r>
      <w:r w:rsidR="003434BD">
        <w:rPr>
          <w:rFonts w:eastAsia="Calibri"/>
          <w:sz w:val="28"/>
          <w:szCs w:val="28"/>
        </w:rPr>
        <w:t xml:space="preserve">    </w:t>
      </w:r>
      <w:r w:rsidR="004F3C9C">
        <w:rPr>
          <w:rFonts w:eastAsia="Calibri"/>
          <w:sz w:val="28"/>
          <w:szCs w:val="28"/>
        </w:rPr>
        <w:t xml:space="preserve"> </w:t>
      </w:r>
      <w:r w:rsidR="00655168">
        <w:rPr>
          <w:rFonts w:eastAsia="Calibri"/>
          <w:sz w:val="28"/>
          <w:szCs w:val="28"/>
        </w:rPr>
        <w:t xml:space="preserve"> </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38324C" w:rsidP="00665E89">
      <w:pPr>
        <w:jc w:val="center"/>
        <w:rPr>
          <w:sz w:val="28"/>
          <w:szCs w:val="28"/>
        </w:rPr>
      </w:pPr>
      <w:r>
        <w:rPr>
          <w:sz w:val="28"/>
          <w:szCs w:val="28"/>
        </w:rPr>
        <w:t xml:space="preserve">Североморское </w:t>
      </w:r>
      <w:r w:rsidR="008F56FB" w:rsidRPr="001B1FBE">
        <w:rPr>
          <w:sz w:val="28"/>
          <w:szCs w:val="28"/>
        </w:rPr>
        <w:t xml:space="preserve">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1" w:name="_Toc420397757"/>
      <w:bookmarkStart w:id="2" w:name="_Toc420479536"/>
      <w:bookmarkStart w:id="3" w:name="_Toc433837302"/>
      <w:bookmarkStart w:id="4" w:name="_Toc441564079"/>
      <w:bookmarkStart w:id="5" w:name="_Toc441565032"/>
      <w:bookmarkStart w:id="6" w:name="_Toc441565075"/>
      <w:r w:rsidRPr="001B1FBE">
        <w:rPr>
          <w:sz w:val="28"/>
        </w:rPr>
        <w:t>Д</w:t>
      </w:r>
      <w:r w:rsidR="008F56FB" w:rsidRPr="001B1FBE">
        <w:rPr>
          <w:sz w:val="28"/>
        </w:rPr>
        <w:t>окументация</w:t>
      </w:r>
      <w:bookmarkEnd w:id="1"/>
      <w:bookmarkEnd w:id="2"/>
      <w:r w:rsidR="001A73DB" w:rsidRPr="001B1FBE">
        <w:rPr>
          <w:sz w:val="28"/>
        </w:rPr>
        <w:t xml:space="preserve"> об аукционе</w:t>
      </w:r>
      <w:bookmarkEnd w:id="3"/>
      <w:bookmarkEnd w:id="4"/>
      <w:bookmarkEnd w:id="5"/>
      <w:bookmarkEnd w:id="6"/>
    </w:p>
    <w:p w:rsidR="001A73DB" w:rsidRPr="001B1FBE" w:rsidRDefault="001A73DB" w:rsidP="00B416AA">
      <w:pPr>
        <w:jc w:val="center"/>
        <w:rPr>
          <w:sz w:val="28"/>
        </w:rPr>
      </w:pPr>
      <w:bookmarkStart w:id="7" w:name="_Toc433837303"/>
      <w:bookmarkStart w:id="8" w:name="_Toc441564080"/>
      <w:bookmarkStart w:id="9" w:name="_Toc441565033"/>
      <w:bookmarkStart w:id="10" w:name="_Toc441565076"/>
      <w:r w:rsidRPr="001B1FBE">
        <w:rPr>
          <w:sz w:val="28"/>
        </w:rPr>
        <w:t>на право заключения договора пользования</w:t>
      </w:r>
      <w:bookmarkEnd w:id="7"/>
      <w:bookmarkEnd w:id="8"/>
      <w:bookmarkEnd w:id="9"/>
      <w:bookmarkEnd w:id="10"/>
    </w:p>
    <w:p w:rsidR="008F56FB" w:rsidRPr="001B1FBE" w:rsidRDefault="001A73DB" w:rsidP="00B416AA">
      <w:pPr>
        <w:jc w:val="center"/>
        <w:rPr>
          <w:b/>
        </w:rPr>
      </w:pPr>
      <w:bookmarkStart w:id="11" w:name="_Toc433837304"/>
      <w:bookmarkStart w:id="12" w:name="_Toc441564081"/>
      <w:bookmarkStart w:id="13" w:name="_Toc441565034"/>
      <w:bookmarkStart w:id="14"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1"/>
      <w:bookmarkEnd w:id="12"/>
      <w:bookmarkEnd w:id="13"/>
      <w:bookmarkEnd w:id="14"/>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5" w:name="_Toc223407438"/>
      <w:r w:rsidRPr="001B1FBE">
        <w:rPr>
          <w:sz w:val="28"/>
          <w:szCs w:val="28"/>
        </w:rPr>
        <w:t>Мурманск</w:t>
      </w:r>
      <w:bookmarkEnd w:id="15"/>
    </w:p>
    <w:p w:rsidR="009174AC" w:rsidRPr="001B1FBE" w:rsidRDefault="007525AB" w:rsidP="00665E89">
      <w:pPr>
        <w:jc w:val="center"/>
        <w:rPr>
          <w:sz w:val="28"/>
          <w:szCs w:val="28"/>
        </w:rPr>
        <w:sectPr w:rsidR="009174AC" w:rsidRPr="001B1FBE" w:rsidSect="00616C8B">
          <w:footnotePr>
            <w:numRestart w:val="eachPage"/>
          </w:footnotePr>
          <w:type w:val="continuous"/>
          <w:pgSz w:w="11906" w:h="16838"/>
          <w:pgMar w:top="1134" w:right="567" w:bottom="1134" w:left="1134" w:header="709" w:footer="709" w:gutter="0"/>
          <w:cols w:space="720"/>
          <w:titlePg/>
          <w:docGrid w:linePitch="326"/>
        </w:sectPr>
      </w:pPr>
      <w:r w:rsidRPr="001B1FBE">
        <w:rPr>
          <w:sz w:val="28"/>
          <w:szCs w:val="28"/>
        </w:rPr>
        <w:t>20</w:t>
      </w:r>
      <w:r w:rsidR="00CC479A">
        <w:rPr>
          <w:sz w:val="28"/>
          <w:szCs w:val="28"/>
        </w:rPr>
        <w:t>20</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6A2E60"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hyperlink>
          <w:r w:rsidR="00B06005">
            <w:rPr>
              <w:noProof/>
            </w:rPr>
            <w:t>3</w:t>
          </w:r>
        </w:p>
        <w:p w:rsidR="00BA6799" w:rsidRPr="001B1FBE" w:rsidRDefault="006A2E60"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B06005">
              <w:rPr>
                <w:noProof/>
                <w:webHidden/>
              </w:rPr>
              <w:t>3</w:t>
            </w:r>
          </w:hyperlink>
        </w:p>
        <w:p w:rsidR="00BA6799" w:rsidRPr="001B1FBE" w:rsidRDefault="006A2E60"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B06005">
              <w:rPr>
                <w:noProof/>
                <w:webHidden/>
              </w:rPr>
              <w:t>6</w:t>
            </w:r>
          </w:hyperlink>
        </w:p>
        <w:p w:rsidR="00BA6799" w:rsidRPr="001B1FBE" w:rsidRDefault="006A2E60"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221692">
              <w:rPr>
                <w:noProof/>
                <w:webHidden/>
              </w:rPr>
              <w:t>7</w:t>
            </w:r>
          </w:hyperlink>
        </w:p>
        <w:p w:rsidR="00BA6799" w:rsidRPr="001B1FBE" w:rsidRDefault="006A2E60"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221692">
              <w:rPr>
                <w:noProof/>
                <w:webHidden/>
              </w:rPr>
              <w:t>8</w:t>
            </w:r>
          </w:hyperlink>
        </w:p>
        <w:p w:rsidR="00BA6799" w:rsidRPr="001B1FBE" w:rsidRDefault="006A2E60"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Pr>
                <w:noProof/>
                <w:webHidden/>
              </w:rPr>
              <w:t>9</w:t>
            </w:r>
            <w:r w:rsidR="007431B6" w:rsidRPr="001B1FBE">
              <w:rPr>
                <w:noProof/>
                <w:webHidden/>
              </w:rPr>
              <w:fldChar w:fldCharType="end"/>
            </w:r>
          </w:hyperlink>
        </w:p>
        <w:p w:rsidR="00BA6799" w:rsidRPr="001B1FBE" w:rsidRDefault="006A2E60"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Pr>
                <w:noProof/>
                <w:webHidden/>
              </w:rPr>
              <w:t>10</w:t>
            </w:r>
            <w:r w:rsidR="007431B6" w:rsidRPr="001B1FBE">
              <w:rPr>
                <w:noProof/>
                <w:webHidden/>
              </w:rPr>
              <w:fldChar w:fldCharType="end"/>
            </w:r>
          </w:hyperlink>
        </w:p>
        <w:p w:rsidR="00BA6799" w:rsidRPr="001B1FBE" w:rsidRDefault="006A2E60"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Pr>
                <w:noProof/>
                <w:webHidden/>
              </w:rPr>
              <w:t>10</w:t>
            </w:r>
            <w:r w:rsidR="007431B6" w:rsidRPr="001B1FBE">
              <w:rPr>
                <w:noProof/>
                <w:webHidden/>
              </w:rPr>
              <w:fldChar w:fldCharType="end"/>
            </w:r>
          </w:hyperlink>
        </w:p>
        <w:p w:rsidR="00BA6799" w:rsidRPr="001B1FBE" w:rsidRDefault="006A2E60"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Pr>
                <w:noProof/>
                <w:webHidden/>
              </w:rPr>
              <w:t>10</w:t>
            </w:r>
            <w:r w:rsidR="007431B6" w:rsidRPr="001B1FBE">
              <w:rPr>
                <w:noProof/>
                <w:webHidden/>
              </w:rPr>
              <w:fldChar w:fldCharType="end"/>
            </w:r>
          </w:hyperlink>
        </w:p>
        <w:p w:rsidR="00BA6799" w:rsidRPr="001B1FBE" w:rsidRDefault="006A2E60"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Pr>
                <w:noProof/>
                <w:webHidden/>
              </w:rPr>
              <w:t>11</w:t>
            </w:r>
            <w:r w:rsidR="007431B6" w:rsidRPr="001B1FBE">
              <w:rPr>
                <w:noProof/>
                <w:webHidden/>
              </w:rPr>
              <w:fldChar w:fldCharType="end"/>
            </w:r>
          </w:hyperlink>
        </w:p>
        <w:p w:rsidR="00BA6799" w:rsidRPr="001B1FBE" w:rsidRDefault="006A2E60"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Pr>
                <w:noProof/>
                <w:webHidden/>
              </w:rPr>
              <w:t>11</w:t>
            </w:r>
            <w:r w:rsidR="007431B6" w:rsidRPr="001B1FBE">
              <w:rPr>
                <w:noProof/>
                <w:webHidden/>
              </w:rPr>
              <w:fldChar w:fldCharType="end"/>
            </w:r>
          </w:hyperlink>
        </w:p>
        <w:p w:rsidR="00BA6799" w:rsidRPr="001B1FBE" w:rsidRDefault="006A2E60"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6A2E60"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Сведения о рыбоводн</w:t>
            </w:r>
            <w:r w:rsidR="00221692">
              <w:rPr>
                <w:rStyle w:val="a3"/>
                <w:noProof/>
                <w:color w:val="auto"/>
              </w:rPr>
              <w:t>ом участке</w:t>
            </w:r>
            <w:r w:rsidR="00BA6799" w:rsidRPr="001B1FBE">
              <w:rPr>
                <w:rStyle w:val="a3"/>
                <w:noProof/>
                <w:color w:val="auto"/>
              </w:rPr>
              <w:t xml:space="preserve">, </w:t>
            </w:r>
          </w:hyperlink>
          <w:hyperlink w:anchor="_Toc453164525" w:history="1">
            <w:r w:rsidR="00BA6799" w:rsidRPr="001B1FBE">
              <w:rPr>
                <w:rStyle w:val="a3"/>
                <w:noProof/>
                <w:color w:val="auto"/>
              </w:rPr>
              <w:t>в отношении котор</w:t>
            </w:r>
            <w:r w:rsidR="00221692">
              <w:rPr>
                <w:rStyle w:val="a3"/>
                <w:noProof/>
                <w:color w:val="auto"/>
              </w:rPr>
              <w:t xml:space="preserve">ого </w:t>
            </w:r>
            <w:r w:rsidR="00BA6799" w:rsidRPr="001B1FBE">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Pr>
                <w:noProof/>
                <w:webHidden/>
              </w:rPr>
              <w:t>15</w:t>
            </w:r>
            <w:r w:rsidR="007431B6" w:rsidRPr="001B1FBE">
              <w:rPr>
                <w:noProof/>
                <w:webHidden/>
              </w:rPr>
              <w:fldChar w:fldCharType="end"/>
            </w:r>
          </w:hyperlink>
        </w:p>
        <w:p w:rsidR="00BA6799" w:rsidRPr="001B1FBE" w:rsidRDefault="006A2E60"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Pr>
                <w:noProof/>
                <w:webHidden/>
              </w:rPr>
              <w:t>16</w:t>
            </w:r>
            <w:r w:rsidR="007431B6" w:rsidRPr="001B1FBE">
              <w:rPr>
                <w:noProof/>
                <w:webHidden/>
              </w:rPr>
              <w:fldChar w:fldCharType="end"/>
            </w:r>
          </w:hyperlink>
        </w:p>
        <w:p w:rsidR="00BA6799" w:rsidRPr="001B1FBE" w:rsidRDefault="006A2E60"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B06005">
              <w:rPr>
                <w:rStyle w:val="a3"/>
                <w:noProof/>
                <w:color w:val="auto"/>
              </w:rPr>
              <w:t xml:space="preserve">ого участка </w:t>
            </w:r>
            <w:r w:rsidR="00BA6799" w:rsidRPr="001B1FBE">
              <w:rPr>
                <w:noProof/>
                <w:webHidden/>
              </w:rPr>
              <w:tab/>
            </w:r>
          </w:hyperlink>
          <w:r w:rsidR="0017167B" w:rsidRPr="001B1FBE">
            <w:t>1</w:t>
          </w:r>
          <w:r w:rsidR="00B06005">
            <w:t>8</w:t>
          </w:r>
        </w:p>
        <w:p w:rsidR="007205E5" w:rsidRPr="001B1FBE" w:rsidRDefault="00DB6CA2" w:rsidP="00221692">
          <w:pPr>
            <w:pStyle w:val="12"/>
            <w:spacing w:before="240"/>
            <w:rPr>
              <w:szCs w:val="28"/>
            </w:rPr>
          </w:pPr>
          <w:r>
            <w:t xml:space="preserve">Приложение </w:t>
          </w:r>
          <w:hyperlink w:anchor="_Toc453164533" w:history="1">
            <w:r w:rsidR="007B6C6C" w:rsidRPr="001B1FBE">
              <w:rPr>
                <w:rStyle w:val="a3"/>
                <w:noProof/>
                <w:color w:val="auto"/>
              </w:rPr>
              <w:t xml:space="preserve">№ </w:t>
            </w:r>
            <w:r w:rsidR="00221692">
              <w:rPr>
                <w:rStyle w:val="a3"/>
                <w:noProof/>
                <w:color w:val="auto"/>
              </w:rPr>
              <w:t>5</w:t>
            </w:r>
            <w:r w:rsidR="00B06005">
              <w:rPr>
                <w:rStyle w:val="a3"/>
                <w:noProof/>
                <w:color w:val="auto"/>
              </w:rPr>
              <w:t xml:space="preserve"> </w:t>
            </w:r>
          </w:hyperlink>
          <w:hyperlink w:anchor="_Toc453164534" w:history="1">
            <w:r w:rsidR="00BA6799" w:rsidRPr="001B1FBE">
              <w:rPr>
                <w:rStyle w:val="a3"/>
                <w:noProof/>
                <w:color w:val="auto"/>
              </w:rPr>
              <w:t>Проект</w:t>
            </w:r>
            <w:r w:rsidR="00221692">
              <w:rPr>
                <w:rStyle w:val="a3"/>
                <w:noProof/>
                <w:color w:val="auto"/>
              </w:rPr>
              <w:t xml:space="preserve"> договора</w:t>
            </w:r>
            <w:r w:rsidR="00186ADE" w:rsidRPr="001B1FBE">
              <w:rPr>
                <w:rStyle w:val="a3"/>
                <w:noProof/>
                <w:color w:val="auto"/>
              </w:rPr>
              <w:t xml:space="preserve">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w:t>
          </w:r>
          <w:r w:rsidR="00221692">
            <w:rPr>
              <w:noProof/>
            </w:rPr>
            <w:t>19</w:t>
          </w:r>
          <w:r w:rsidR="007431B6" w:rsidRPr="001B1FBE">
            <w:rPr>
              <w:szCs w:val="28"/>
            </w:rPr>
            <w:fldChar w:fldCharType="end"/>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B358F1">
          <w:footnotePr>
            <w:numRestart w:val="eachPage"/>
          </w:footnotePr>
          <w:pgSz w:w="11906" w:h="16838"/>
          <w:pgMar w:top="567" w:right="567" w:bottom="397" w:left="1134" w:header="709" w:footer="709" w:gutter="0"/>
          <w:cols w:space="720"/>
          <w:titlePg/>
          <w:docGrid w:linePitch="326"/>
        </w:sectPr>
      </w:pPr>
      <w:bookmarkStart w:id="16"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6"/>
    </w:p>
    <w:p w:rsidR="002136BE" w:rsidRPr="001B1FBE" w:rsidRDefault="002136BE" w:rsidP="002136BE"/>
    <w:p w:rsidR="00924628" w:rsidRPr="001B1FBE" w:rsidRDefault="00CC479A" w:rsidP="003A6DD6">
      <w:pPr>
        <w:ind w:firstLine="709"/>
        <w:jc w:val="both"/>
      </w:pPr>
      <w:bookmarkStart w:id="17" w:name="_Toc420397761"/>
      <w:bookmarkStart w:id="18" w:name="_Toc420479540"/>
      <w:bookmarkStart w:id="19" w:name="_Toc433837306"/>
      <w:bookmarkStart w:id="20" w:name="_Toc441564083"/>
      <w:proofErr w:type="gramStart"/>
      <w:r w:rsidRPr="001B1FBE">
        <w:rPr>
          <w:sz w:val="28"/>
        </w:rPr>
        <w:t xml:space="preserve">Настоящая документация об аукционе на право заключения договора пользования рыбоводным участком на территории Мурманской области разработана в соответствии с Федеральным законом от 02.07.2013 № 148-ФЗ «Об </w:t>
      </w:r>
      <w:proofErr w:type="spellStart"/>
      <w:r w:rsidRPr="001B1FBE">
        <w:rPr>
          <w:sz w:val="28"/>
        </w:rPr>
        <w:t>аквакультуре</w:t>
      </w:r>
      <w:proofErr w:type="spellEnd"/>
      <w:r w:rsidRPr="001B1FBE">
        <w:rPr>
          <w:sz w:val="28"/>
        </w:rPr>
        <w:t xml:space="preserve"> (рыбоводстве) и о внесении изменений в отдельные законодательные акты Российской Федерации», Правил</w:t>
      </w:r>
      <w:r>
        <w:rPr>
          <w:sz w:val="28"/>
        </w:rPr>
        <w:t>ами</w:t>
      </w:r>
      <w:r w:rsidRPr="001B1FBE">
        <w:rPr>
          <w:sz w:val="28"/>
        </w:rPr>
        <w:t xml:space="preserve"> организации и проведения торгов (конкурсов, аукционов) на право заключения договора пользования рыбоводным участком</w:t>
      </w:r>
      <w:r>
        <w:rPr>
          <w:sz w:val="28"/>
        </w:rPr>
        <w:t xml:space="preserve">, утвержденными </w:t>
      </w:r>
      <w:r w:rsidRPr="001B1FBE">
        <w:rPr>
          <w:sz w:val="28"/>
        </w:rPr>
        <w:t>постановлением Правительства Российской Федерации</w:t>
      </w:r>
      <w:r>
        <w:rPr>
          <w:sz w:val="28"/>
        </w:rPr>
        <w:t xml:space="preserve"> </w:t>
      </w:r>
      <w:r>
        <w:rPr>
          <w:sz w:val="28"/>
        </w:rPr>
        <w:br/>
        <w:t>о</w:t>
      </w:r>
      <w:r w:rsidRPr="001B1FBE">
        <w:rPr>
          <w:sz w:val="28"/>
        </w:rPr>
        <w:t>т 15.05.2014 № 450</w:t>
      </w:r>
      <w:r>
        <w:rPr>
          <w:sz w:val="28"/>
        </w:rPr>
        <w:t xml:space="preserve">, </w:t>
      </w:r>
      <w:r w:rsidRPr="001B1FBE">
        <w:rPr>
          <w:sz w:val="28"/>
        </w:rPr>
        <w:t>Правил</w:t>
      </w:r>
      <w:r>
        <w:rPr>
          <w:sz w:val="28"/>
        </w:rPr>
        <w:t>ами</w:t>
      </w:r>
      <w:proofErr w:type="gramEnd"/>
      <w:r w:rsidRPr="001B1FBE">
        <w:rPr>
          <w:sz w:val="28"/>
        </w:rPr>
        <w:t xml:space="preserve"> расчета и взимания платы за пользование рыбоводными участками</w:t>
      </w:r>
      <w:r>
        <w:rPr>
          <w:sz w:val="28"/>
        </w:rPr>
        <w:t xml:space="preserve">, утвержденными </w:t>
      </w:r>
      <w:r w:rsidRPr="001B1FBE">
        <w:rPr>
          <w:sz w:val="28"/>
        </w:rPr>
        <w:t>приказ</w:t>
      </w:r>
      <w:r>
        <w:rPr>
          <w:sz w:val="28"/>
        </w:rPr>
        <w:t>о</w:t>
      </w:r>
      <w:r w:rsidRPr="001B1FBE">
        <w:rPr>
          <w:sz w:val="28"/>
        </w:rPr>
        <w:t xml:space="preserve">м Минсельхоза России </w:t>
      </w:r>
      <w:r>
        <w:rPr>
          <w:sz w:val="28"/>
        </w:rPr>
        <w:br/>
      </w:r>
      <w:r w:rsidRPr="001B1FBE">
        <w:rPr>
          <w:sz w:val="28"/>
        </w:rPr>
        <w:t>от 02.02.2015 № 30</w:t>
      </w:r>
      <w:r>
        <w:rPr>
          <w:sz w:val="28"/>
        </w:rPr>
        <w:t>, и Методикой</w:t>
      </w:r>
      <w:r w:rsidRPr="001B1FBE">
        <w:rPr>
          <w:sz w:val="28"/>
        </w:rPr>
        <w:t xml:space="preserve"> </w:t>
      </w:r>
      <w:r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sz w:val="28"/>
          <w:szCs w:val="28"/>
        </w:rPr>
        <w:t xml:space="preserve">, утвержденной приказом Минсельхоза России </w:t>
      </w:r>
      <w:r w:rsidRPr="001B1FBE">
        <w:rPr>
          <w:sz w:val="28"/>
        </w:rPr>
        <w:t>от 15.03.2017 № 124</w:t>
      </w:r>
      <w:r>
        <w:rPr>
          <w:sz w:val="28"/>
        </w:rPr>
        <w:t>.</w:t>
      </w:r>
      <w:r w:rsidR="00A464A7" w:rsidRPr="001B1FBE">
        <w:rPr>
          <w:sz w:val="28"/>
        </w:rPr>
        <w:t xml:space="preserve"> </w:t>
      </w:r>
      <w:bookmarkEnd w:id="17"/>
      <w:bookmarkEnd w:id="18"/>
      <w:bookmarkEnd w:id="19"/>
      <w:bookmarkEnd w:id="20"/>
    </w:p>
    <w:p w:rsidR="00665E89" w:rsidRPr="001B1FBE" w:rsidRDefault="00665E89" w:rsidP="00665E89">
      <w:pPr>
        <w:rPr>
          <w:sz w:val="28"/>
          <w:szCs w:val="28"/>
        </w:rPr>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1"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1"/>
    </w:p>
    <w:p w:rsidR="00924628" w:rsidRPr="001B1FBE" w:rsidRDefault="00924628" w:rsidP="00665E89">
      <w:pPr>
        <w:jc w:val="center"/>
        <w:rPr>
          <w:sz w:val="28"/>
          <w:szCs w:val="28"/>
        </w:rPr>
      </w:pPr>
    </w:p>
    <w:p w:rsidR="004B317E" w:rsidRPr="000B170F" w:rsidRDefault="004B317E" w:rsidP="000A117F">
      <w:pPr>
        <w:autoSpaceDE w:val="0"/>
        <w:autoSpaceDN w:val="0"/>
        <w:adjustRightInd w:val="0"/>
        <w:ind w:firstLine="709"/>
        <w:jc w:val="both"/>
        <w:rPr>
          <w:sz w:val="28"/>
          <w:szCs w:val="28"/>
        </w:rPr>
      </w:pPr>
      <w:r w:rsidRPr="001B1FBE">
        <w:rPr>
          <w:sz w:val="28"/>
          <w:szCs w:val="28"/>
        </w:rPr>
        <w:t>Извещение о проведен</w:t>
      </w:r>
      <w:proofErr w:type="gramStart"/>
      <w:r w:rsidRPr="001B1FBE">
        <w:rPr>
          <w:sz w:val="28"/>
          <w:szCs w:val="28"/>
        </w:rPr>
        <w:t xml:space="preserve">ии </w:t>
      </w:r>
      <w:r w:rsidR="00250E01" w:rsidRPr="001B1FBE">
        <w:rPr>
          <w:sz w:val="28"/>
          <w:szCs w:val="28"/>
        </w:rPr>
        <w:t>ау</w:t>
      </w:r>
      <w:proofErr w:type="gramEnd"/>
      <w:r w:rsidR="00250E01" w:rsidRPr="001B1FBE">
        <w:rPr>
          <w:sz w:val="28"/>
          <w:szCs w:val="28"/>
        </w:rPr>
        <w:t xml:space="preserve">кциона </w:t>
      </w:r>
      <w:r w:rsidRPr="001B1FBE">
        <w:rPr>
          <w:sz w:val="28"/>
          <w:szCs w:val="28"/>
        </w:rPr>
        <w:t>размещено на официальном сайте Российской Федерации в информаци</w:t>
      </w:r>
      <w:r w:rsidR="00DC69ED">
        <w:rPr>
          <w:sz w:val="28"/>
          <w:szCs w:val="28"/>
        </w:rPr>
        <w:t>онно-телекоммуникационной сети «Интернет»</w:t>
      </w:r>
      <w:r w:rsidRPr="001B1FBE">
        <w:rPr>
          <w:sz w:val="28"/>
          <w:szCs w:val="28"/>
        </w:rPr>
        <w:t xml:space="preserve"> для размещения информации о проведении торгов по адресу </w:t>
      </w:r>
      <w:hyperlink r:id="rId14"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r w:rsidR="0038324C">
        <w:rPr>
          <w:sz w:val="28"/>
          <w:szCs w:val="28"/>
        </w:rPr>
        <w:t xml:space="preserve">Североморского </w:t>
      </w:r>
      <w:r w:rsidR="00A468AE" w:rsidRPr="001B1FBE">
        <w:rPr>
          <w:sz w:val="28"/>
          <w:szCs w:val="28"/>
        </w:rPr>
        <w:t xml:space="preserve">территориального управления Федерального агентства по </w:t>
      </w:r>
      <w:r w:rsidR="00A468AE" w:rsidRPr="00EE5EBE">
        <w:rPr>
          <w:sz w:val="28"/>
          <w:szCs w:val="28"/>
        </w:rPr>
        <w:t xml:space="preserve">рыболовству </w:t>
      </w:r>
      <w:hyperlink r:id="rId15" w:history="1">
        <w:r w:rsidR="00EE5EBE" w:rsidRPr="00EE5EBE">
          <w:rPr>
            <w:rStyle w:val="a3"/>
            <w:color w:val="auto"/>
            <w:sz w:val="28"/>
            <w:szCs w:val="28"/>
            <w:u w:val="none"/>
            <w:lang w:val="en-US"/>
          </w:rPr>
          <w:t>www</w:t>
        </w:r>
        <w:r w:rsidR="00EE5EBE" w:rsidRPr="00EE5EBE">
          <w:rPr>
            <w:rStyle w:val="a3"/>
            <w:color w:val="auto"/>
            <w:sz w:val="28"/>
            <w:szCs w:val="28"/>
            <w:u w:val="none"/>
          </w:rPr>
          <w:t>.</w:t>
        </w:r>
        <w:r w:rsidR="00EE5EBE" w:rsidRPr="00EE5EBE">
          <w:rPr>
            <w:rStyle w:val="a3"/>
            <w:color w:val="auto"/>
            <w:sz w:val="28"/>
            <w:szCs w:val="28"/>
            <w:u w:val="none"/>
            <w:lang w:val="en-US"/>
          </w:rPr>
          <w:t>sevtu</w:t>
        </w:r>
        <w:r w:rsidR="00EE5EBE" w:rsidRPr="00EE5EBE">
          <w:rPr>
            <w:rStyle w:val="a3"/>
            <w:color w:val="auto"/>
            <w:sz w:val="28"/>
            <w:szCs w:val="28"/>
            <w:u w:val="none"/>
          </w:rPr>
          <w:t>.</w:t>
        </w:r>
        <w:r w:rsidR="00EE5EBE" w:rsidRPr="00EE5EBE">
          <w:rPr>
            <w:rStyle w:val="a3"/>
            <w:color w:val="auto"/>
            <w:sz w:val="28"/>
            <w:szCs w:val="28"/>
            <w:u w:val="none"/>
            <w:lang w:val="en-US"/>
          </w:rPr>
          <w:t>ru</w:t>
        </w:r>
      </w:hyperlink>
      <w:r w:rsidR="003B4F0F" w:rsidRPr="00EE5EBE">
        <w:rPr>
          <w:sz w:val="28"/>
          <w:szCs w:val="28"/>
        </w:rPr>
        <w:t xml:space="preserve"> (далее</w:t>
      </w:r>
      <w:r w:rsidR="003B4F0F" w:rsidRPr="000B170F">
        <w:rPr>
          <w:sz w:val="28"/>
          <w:szCs w:val="28"/>
        </w:rPr>
        <w:t xml:space="preserve"> – официальные сайты)</w:t>
      </w:r>
      <w:r w:rsidR="00DE719B" w:rsidRPr="000B170F">
        <w:rPr>
          <w:sz w:val="28"/>
          <w:szCs w:val="28"/>
        </w:rPr>
        <w:t>.</w:t>
      </w:r>
      <w:r w:rsidRPr="000B170F">
        <w:rPr>
          <w:sz w:val="28"/>
          <w:szCs w:val="28"/>
        </w:rPr>
        <w:t xml:space="preserve"> </w:t>
      </w:r>
    </w:p>
    <w:p w:rsidR="00924628" w:rsidRPr="000B170F"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2" w:name="_Toc420397764"/>
      <w:bookmarkStart w:id="23" w:name="_Toc420479543"/>
      <w:bookmarkStart w:id="24" w:name="_Toc433837308"/>
      <w:bookmarkStart w:id="25" w:name="_Toc441564085"/>
      <w:bookmarkStart w:id="26" w:name="_Toc441565080"/>
      <w:bookmarkStart w:id="27" w:name="_Toc453163937"/>
      <w:bookmarkStart w:id="28"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38324C">
        <w:rPr>
          <w:sz w:val="28"/>
          <w:szCs w:val="28"/>
        </w:rPr>
        <w:t xml:space="preserve">Североморское </w:t>
      </w:r>
      <w:r w:rsidR="004B317E" w:rsidRPr="001B1FBE">
        <w:rPr>
          <w:sz w:val="28"/>
          <w:szCs w:val="28"/>
        </w:rPr>
        <w:t>территориальное управление Федерального агентства по рыболовству</w:t>
      </w:r>
      <w:bookmarkEnd w:id="22"/>
      <w:bookmarkEnd w:id="23"/>
      <w:r w:rsidR="00392C7E" w:rsidRPr="001B1FBE">
        <w:rPr>
          <w:sz w:val="28"/>
          <w:szCs w:val="28"/>
        </w:rPr>
        <w:t>.</w:t>
      </w:r>
      <w:bookmarkEnd w:id="24"/>
      <w:bookmarkEnd w:id="25"/>
      <w:bookmarkEnd w:id="26"/>
      <w:bookmarkEnd w:id="27"/>
      <w:bookmarkEnd w:id="28"/>
    </w:p>
    <w:p w:rsidR="00250E01" w:rsidRPr="00FB4EFC" w:rsidRDefault="00250E01" w:rsidP="000A117F">
      <w:pPr>
        <w:pStyle w:val="30"/>
        <w:spacing w:before="0" w:after="0"/>
        <w:jc w:val="both"/>
        <w:rPr>
          <w:sz w:val="28"/>
          <w:szCs w:val="28"/>
        </w:rPr>
      </w:pPr>
      <w:bookmarkStart w:id="29" w:name="_Toc433837309"/>
      <w:bookmarkStart w:id="30" w:name="_Toc441564086"/>
      <w:bookmarkStart w:id="31" w:name="_Toc441565081"/>
      <w:bookmarkStart w:id="32" w:name="_Toc453163938"/>
      <w:bookmarkStart w:id="33" w:name="_Toc453164511"/>
      <w:r w:rsidRPr="001B1FBE">
        <w:rPr>
          <w:sz w:val="28"/>
          <w:szCs w:val="28"/>
        </w:rPr>
        <w:t xml:space="preserve">Решение о проведении аукциона принято приказом </w:t>
      </w:r>
      <w:r w:rsidR="0038324C">
        <w:rPr>
          <w:sz w:val="28"/>
          <w:szCs w:val="28"/>
        </w:rPr>
        <w:t xml:space="preserve">Североморского </w:t>
      </w:r>
      <w:r w:rsidRPr="001B1FBE">
        <w:rPr>
          <w:sz w:val="28"/>
          <w:szCs w:val="28"/>
        </w:rPr>
        <w:t xml:space="preserve">территориального управления Федерального агентства по рыболовству </w:t>
      </w:r>
      <w:r w:rsidR="00206FB3" w:rsidRPr="001B1FBE">
        <w:rPr>
          <w:sz w:val="28"/>
          <w:szCs w:val="28"/>
        </w:rPr>
        <w:t xml:space="preserve">                         </w:t>
      </w:r>
      <w:r w:rsidRPr="00FB4EFC">
        <w:rPr>
          <w:sz w:val="28"/>
          <w:szCs w:val="28"/>
        </w:rPr>
        <w:t>от</w:t>
      </w:r>
      <w:r w:rsidR="00B21084" w:rsidRPr="00FB4EFC">
        <w:rPr>
          <w:sz w:val="28"/>
          <w:szCs w:val="28"/>
        </w:rPr>
        <w:t xml:space="preserve"> </w:t>
      </w:r>
      <w:bookmarkEnd w:id="29"/>
      <w:r w:rsidR="0017167B" w:rsidRPr="00FB4EFC">
        <w:rPr>
          <w:sz w:val="28"/>
          <w:szCs w:val="28"/>
        </w:rPr>
        <w:t>«</w:t>
      </w:r>
      <w:r w:rsidR="00A52699">
        <w:rPr>
          <w:sz w:val="28"/>
          <w:szCs w:val="28"/>
        </w:rPr>
        <w:t>28</w:t>
      </w:r>
      <w:r w:rsidR="0017167B" w:rsidRPr="00FB4EFC">
        <w:rPr>
          <w:sz w:val="28"/>
          <w:szCs w:val="28"/>
        </w:rPr>
        <w:t xml:space="preserve">» </w:t>
      </w:r>
      <w:r w:rsidR="00EE5EBE">
        <w:rPr>
          <w:sz w:val="28"/>
          <w:szCs w:val="28"/>
        </w:rPr>
        <w:t xml:space="preserve">октября </w:t>
      </w:r>
      <w:r w:rsidR="0038324C" w:rsidRPr="00FB4EFC">
        <w:rPr>
          <w:sz w:val="28"/>
          <w:szCs w:val="28"/>
        </w:rPr>
        <w:t>2</w:t>
      </w:r>
      <w:r w:rsidR="0067730B" w:rsidRPr="00FB4EFC">
        <w:rPr>
          <w:sz w:val="28"/>
          <w:szCs w:val="28"/>
        </w:rPr>
        <w:t>0</w:t>
      </w:r>
      <w:r w:rsidR="00CC479A">
        <w:rPr>
          <w:sz w:val="28"/>
          <w:szCs w:val="28"/>
        </w:rPr>
        <w:t xml:space="preserve">20 </w:t>
      </w:r>
      <w:r w:rsidR="006D64FE" w:rsidRPr="00FB4EFC">
        <w:rPr>
          <w:sz w:val="28"/>
          <w:szCs w:val="28"/>
        </w:rPr>
        <w:t>г. №</w:t>
      </w:r>
      <w:r w:rsidR="00A52699">
        <w:rPr>
          <w:sz w:val="28"/>
          <w:szCs w:val="28"/>
        </w:rPr>
        <w:t xml:space="preserve"> 178</w:t>
      </w:r>
      <w:r w:rsidR="006D64FE" w:rsidRPr="00FB4EFC">
        <w:rPr>
          <w:sz w:val="28"/>
          <w:szCs w:val="28"/>
        </w:rPr>
        <w:t>.</w:t>
      </w:r>
      <w:bookmarkEnd w:id="30"/>
      <w:bookmarkEnd w:id="31"/>
      <w:bookmarkEnd w:id="32"/>
      <w:bookmarkEnd w:id="33"/>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EE5EBE" w:rsidRDefault="004B317E" w:rsidP="000A117F">
      <w:pPr>
        <w:ind w:firstLine="720"/>
        <w:jc w:val="both"/>
        <w:rPr>
          <w:sz w:val="28"/>
          <w:szCs w:val="28"/>
        </w:rPr>
      </w:pPr>
      <w:r w:rsidRPr="001B1FBE">
        <w:rPr>
          <w:sz w:val="28"/>
          <w:szCs w:val="28"/>
          <w:lang w:val="en-US"/>
        </w:rPr>
        <w:t>E</w:t>
      </w:r>
      <w:r w:rsidRPr="00EE5EBE">
        <w:rPr>
          <w:sz w:val="28"/>
          <w:szCs w:val="28"/>
        </w:rPr>
        <w:t>-</w:t>
      </w:r>
      <w:r w:rsidRPr="001B1FBE">
        <w:rPr>
          <w:sz w:val="28"/>
          <w:szCs w:val="28"/>
          <w:lang w:val="en-US"/>
        </w:rPr>
        <w:t>mail</w:t>
      </w:r>
      <w:r w:rsidRPr="00EE5EBE">
        <w:rPr>
          <w:sz w:val="28"/>
          <w:szCs w:val="28"/>
        </w:rPr>
        <w:t xml:space="preserve">: </w:t>
      </w:r>
      <w:hyperlink r:id="rId16" w:history="1">
        <w:r w:rsidR="002D3648" w:rsidRPr="001B1FBE">
          <w:rPr>
            <w:rStyle w:val="a3"/>
            <w:color w:val="auto"/>
            <w:sz w:val="28"/>
            <w:szCs w:val="28"/>
            <w:u w:val="none"/>
            <w:lang w:val="en-US"/>
          </w:rPr>
          <w:t>murmansk</w:t>
        </w:r>
        <w:r w:rsidR="002D3648" w:rsidRPr="00EE5EBE">
          <w:rPr>
            <w:rStyle w:val="a3"/>
            <w:color w:val="auto"/>
            <w:sz w:val="28"/>
            <w:szCs w:val="28"/>
            <w:u w:val="none"/>
          </w:rPr>
          <w:t>@</w:t>
        </w:r>
        <w:r w:rsidR="002D3648" w:rsidRPr="001B1FBE">
          <w:rPr>
            <w:rStyle w:val="a3"/>
            <w:color w:val="auto"/>
            <w:sz w:val="28"/>
            <w:szCs w:val="28"/>
            <w:u w:val="none"/>
            <w:lang w:val="en-US"/>
          </w:rPr>
          <w:t>bbtu</w:t>
        </w:r>
        <w:r w:rsidR="002D3648" w:rsidRPr="00EE5EBE">
          <w:rPr>
            <w:rStyle w:val="a3"/>
            <w:color w:val="auto"/>
            <w:sz w:val="28"/>
            <w:szCs w:val="28"/>
            <w:u w:val="none"/>
          </w:rPr>
          <w:t>.</w:t>
        </w:r>
        <w:proofErr w:type="spellStart"/>
        <w:r w:rsidR="002D3648" w:rsidRPr="001B1FBE">
          <w:rPr>
            <w:rStyle w:val="a3"/>
            <w:color w:val="auto"/>
            <w:sz w:val="28"/>
            <w:szCs w:val="28"/>
            <w:u w:val="none"/>
            <w:lang w:val="en-US"/>
          </w:rPr>
          <w:t>ru</w:t>
        </w:r>
        <w:proofErr w:type="spellEnd"/>
      </w:hyperlink>
      <w:r w:rsidR="006D64FE" w:rsidRPr="00EE5EBE">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r w:rsidR="00CC479A">
        <w:rPr>
          <w:sz w:val="28"/>
          <w:szCs w:val="28"/>
        </w:rPr>
        <w:t xml:space="preserve">Долишний Константин Зиновьевич </w:t>
      </w:r>
      <w:r w:rsidR="00F548D5" w:rsidRPr="001B1FBE">
        <w:rPr>
          <w:sz w:val="28"/>
          <w:szCs w:val="28"/>
        </w:rPr>
        <w:t>(815</w:t>
      </w:r>
      <w:r w:rsidR="009174AC" w:rsidRPr="001B1FBE">
        <w:rPr>
          <w:sz w:val="28"/>
          <w:szCs w:val="28"/>
        </w:rPr>
        <w:t>2</w:t>
      </w:r>
      <w:r w:rsidR="00F548D5" w:rsidRPr="001B1FBE">
        <w:rPr>
          <w:sz w:val="28"/>
          <w:szCs w:val="28"/>
        </w:rPr>
        <w:t>) 456-479</w:t>
      </w:r>
      <w:r w:rsidR="00007308" w:rsidRPr="001B1FBE">
        <w:rPr>
          <w:sz w:val="28"/>
          <w:szCs w:val="28"/>
        </w:rPr>
        <w:t>,</w:t>
      </w:r>
      <w:r w:rsidR="00F548D5" w:rsidRPr="001B1FBE">
        <w:rPr>
          <w:sz w:val="28"/>
          <w:szCs w:val="28"/>
        </w:rPr>
        <w:t xml:space="preserve"> </w:t>
      </w:r>
      <w:r w:rsidR="00F548D5" w:rsidRPr="001B1FBE">
        <w:rPr>
          <w:sz w:val="28"/>
          <w:szCs w:val="28"/>
        </w:rPr>
        <w:br/>
      </w:r>
      <w:r w:rsidR="0053205C" w:rsidRPr="001B1FBE">
        <w:rPr>
          <w:sz w:val="28"/>
          <w:szCs w:val="28"/>
        </w:rPr>
        <w:t>Б</w:t>
      </w:r>
      <w:r w:rsidR="003A6DD6" w:rsidRPr="001B1FBE">
        <w:rPr>
          <w:sz w:val="28"/>
          <w:szCs w:val="28"/>
        </w:rPr>
        <w:t>асова Елена Анатольевна (8152) 456-476</w:t>
      </w:r>
      <w:r w:rsidR="00A57734">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EE5EBE">
        <w:rPr>
          <w:sz w:val="28"/>
          <w:szCs w:val="21"/>
        </w:rPr>
        <w:t>1</w:t>
      </w:r>
      <w:r w:rsidR="006A3321" w:rsidRPr="00363ED1">
        <w:rPr>
          <w:sz w:val="28"/>
          <w:szCs w:val="21"/>
        </w:rPr>
        <w:t xml:space="preserve"> </w:t>
      </w:r>
      <w:r w:rsidR="00174C90" w:rsidRPr="00363ED1">
        <w:rPr>
          <w:sz w:val="28"/>
          <w:szCs w:val="21"/>
        </w:rPr>
        <w:t>(</w:t>
      </w:r>
      <w:r w:rsidR="00EE5EBE">
        <w:rPr>
          <w:sz w:val="28"/>
          <w:szCs w:val="21"/>
        </w:rPr>
        <w:t>одного</w:t>
      </w:r>
      <w:r w:rsidR="00174C90" w:rsidRPr="00363ED1">
        <w:rPr>
          <w:sz w:val="28"/>
          <w:szCs w:val="21"/>
        </w:rPr>
        <w:t>)</w:t>
      </w:r>
      <w:r w:rsidRPr="00363ED1">
        <w:rPr>
          <w:sz w:val="28"/>
          <w:szCs w:val="21"/>
        </w:rPr>
        <w:t xml:space="preserve"> рыбоводн</w:t>
      </w:r>
      <w:r w:rsidR="00EE5EBE">
        <w:rPr>
          <w:sz w:val="28"/>
          <w:szCs w:val="21"/>
        </w:rPr>
        <w:t>ого участка</w:t>
      </w:r>
      <w:r w:rsidRPr="00363ED1">
        <w:rPr>
          <w:sz w:val="28"/>
          <w:szCs w:val="21"/>
        </w:rPr>
        <w:t xml:space="preserve">. Количество лотов – </w:t>
      </w:r>
      <w:r w:rsidR="00EE5EBE">
        <w:rPr>
          <w:sz w:val="28"/>
          <w:szCs w:val="21"/>
        </w:rPr>
        <w:t>1</w:t>
      </w:r>
      <w:r w:rsidR="00174C90" w:rsidRPr="00363ED1">
        <w:rPr>
          <w:sz w:val="28"/>
          <w:szCs w:val="21"/>
        </w:rPr>
        <w:t xml:space="preserve"> (</w:t>
      </w:r>
      <w:r w:rsidR="00EE5EBE">
        <w:rPr>
          <w:sz w:val="28"/>
          <w:szCs w:val="21"/>
        </w:rPr>
        <w:t>один)</w:t>
      </w:r>
      <w:r w:rsidR="00C03DBB" w:rsidRPr="00363ED1">
        <w:rPr>
          <w:sz w:val="28"/>
          <w:szCs w:val="21"/>
        </w:rPr>
        <w:t>.</w:t>
      </w:r>
    </w:p>
    <w:p w:rsidR="00250E01" w:rsidRPr="00363ED1" w:rsidRDefault="00250E01" w:rsidP="000A117F">
      <w:pPr>
        <w:ind w:firstLine="720"/>
        <w:jc w:val="both"/>
        <w:rPr>
          <w:sz w:val="28"/>
          <w:szCs w:val="28"/>
        </w:rPr>
      </w:pPr>
      <w:r w:rsidRPr="00363ED1">
        <w:rPr>
          <w:sz w:val="28"/>
          <w:szCs w:val="28"/>
        </w:rPr>
        <w:t>Сведения о рыбоводн</w:t>
      </w:r>
      <w:r w:rsidR="00EE5EBE">
        <w:rPr>
          <w:sz w:val="28"/>
          <w:szCs w:val="28"/>
        </w:rPr>
        <w:t xml:space="preserve">ом </w:t>
      </w:r>
      <w:r w:rsidR="00E716A0" w:rsidRPr="00363ED1">
        <w:rPr>
          <w:sz w:val="28"/>
          <w:szCs w:val="28"/>
        </w:rPr>
        <w:t>участк</w:t>
      </w:r>
      <w:r w:rsidR="00EE5EBE">
        <w:rPr>
          <w:sz w:val="28"/>
          <w:szCs w:val="28"/>
        </w:rPr>
        <w:t>е</w:t>
      </w:r>
      <w:r w:rsidRPr="00363ED1">
        <w:rPr>
          <w:sz w:val="28"/>
          <w:szCs w:val="28"/>
        </w:rPr>
        <w:t xml:space="preserve">, включая </w:t>
      </w:r>
      <w:r w:rsidR="00EE5EBE">
        <w:rPr>
          <w:sz w:val="28"/>
          <w:szCs w:val="28"/>
        </w:rPr>
        <w:t>его местоположение, площадь</w:t>
      </w:r>
      <w:r w:rsidRPr="00363ED1">
        <w:rPr>
          <w:sz w:val="28"/>
          <w:szCs w:val="28"/>
        </w:rPr>
        <w:t>, границы, географическ</w:t>
      </w:r>
      <w:r w:rsidR="00EE5EBE">
        <w:rPr>
          <w:sz w:val="28"/>
          <w:szCs w:val="28"/>
        </w:rPr>
        <w:t>ую карту и (или) схему</w:t>
      </w:r>
      <w:r w:rsidRPr="00363ED1">
        <w:rPr>
          <w:sz w:val="28"/>
          <w:szCs w:val="28"/>
        </w:rPr>
        <w:t xml:space="preserve"> рыбоводн</w:t>
      </w:r>
      <w:r w:rsidR="00EE5EBE">
        <w:rPr>
          <w:sz w:val="28"/>
          <w:szCs w:val="28"/>
        </w:rPr>
        <w:t>ого участка</w:t>
      </w:r>
      <w:r w:rsidRPr="00363ED1">
        <w:rPr>
          <w:sz w:val="28"/>
          <w:szCs w:val="28"/>
        </w:rPr>
        <w:t>, а также ограничения, связанные с использованием рыбоводн</w:t>
      </w:r>
      <w:r w:rsidR="00EE5EBE">
        <w:rPr>
          <w:sz w:val="28"/>
          <w:szCs w:val="28"/>
        </w:rPr>
        <w:t>ого участка</w:t>
      </w:r>
      <w:r w:rsidRPr="00363ED1">
        <w:rPr>
          <w:sz w:val="28"/>
          <w:szCs w:val="28"/>
        </w:rPr>
        <w:t xml:space="preserve">, указаны в </w:t>
      </w:r>
      <w:r w:rsidRPr="000B1A25">
        <w:rPr>
          <w:sz w:val="28"/>
          <w:szCs w:val="28"/>
        </w:rPr>
        <w:t xml:space="preserve">приложениях </w:t>
      </w:r>
      <w:r w:rsidR="00FF687A" w:rsidRPr="00CA13D7">
        <w:rPr>
          <w:sz w:val="28"/>
          <w:szCs w:val="28"/>
        </w:rPr>
        <w:t xml:space="preserve">№ </w:t>
      </w:r>
      <w:r w:rsidR="003A6DD6" w:rsidRPr="00CA13D7">
        <w:rPr>
          <w:sz w:val="28"/>
          <w:szCs w:val="28"/>
        </w:rPr>
        <w:t>2</w:t>
      </w:r>
      <w:r w:rsidR="009664CA">
        <w:rPr>
          <w:sz w:val="28"/>
          <w:szCs w:val="28"/>
        </w:rPr>
        <w:t xml:space="preserve"> и</w:t>
      </w:r>
      <w:r w:rsidR="00CA13D7" w:rsidRPr="00CA13D7">
        <w:rPr>
          <w:sz w:val="28"/>
          <w:szCs w:val="28"/>
        </w:rPr>
        <w:t xml:space="preserve"> № 5</w:t>
      </w:r>
      <w:r w:rsidR="003B4F0F" w:rsidRPr="00CA13D7">
        <w:rPr>
          <w:sz w:val="28"/>
          <w:szCs w:val="28"/>
        </w:rPr>
        <w:t xml:space="preserve"> </w:t>
      </w:r>
      <w:r w:rsidRPr="00CA13D7">
        <w:rPr>
          <w:sz w:val="28"/>
          <w:szCs w:val="28"/>
        </w:rPr>
        <w:t>к настоящей</w:t>
      </w:r>
      <w:r w:rsidRPr="000B1A25">
        <w:rPr>
          <w:sz w:val="28"/>
          <w:szCs w:val="28"/>
        </w:rPr>
        <w:t xml:space="preserve"> документации</w:t>
      </w:r>
      <w:r w:rsidRPr="00363ED1">
        <w:rPr>
          <w:sz w:val="28"/>
          <w:szCs w:val="28"/>
        </w:rPr>
        <w:t>.</w:t>
      </w:r>
    </w:p>
    <w:p w:rsidR="003D148B" w:rsidRPr="001B1FBE" w:rsidRDefault="003D148B" w:rsidP="001F63E1">
      <w:pPr>
        <w:pStyle w:val="ae"/>
        <w:numPr>
          <w:ilvl w:val="1"/>
          <w:numId w:val="1"/>
        </w:numPr>
        <w:autoSpaceDE w:val="0"/>
        <w:autoSpaceDN w:val="0"/>
        <w:adjustRightInd w:val="0"/>
        <w:ind w:left="0" w:firstLine="720"/>
        <w:jc w:val="both"/>
        <w:rPr>
          <w:sz w:val="28"/>
          <w:szCs w:val="28"/>
        </w:rPr>
        <w:sectPr w:rsidR="003D148B" w:rsidRPr="001B1FBE" w:rsidSect="009664CA">
          <w:footnotePr>
            <w:numRestart w:val="eachPage"/>
          </w:footnotePr>
          <w:pgSz w:w="11906" w:h="16838"/>
          <w:pgMar w:top="1134" w:right="567" w:bottom="1134" w:left="1134" w:header="709" w:footer="709" w:gutter="0"/>
          <w:cols w:space="720"/>
          <w:titlePg/>
          <w:docGrid w:linePitch="326"/>
        </w:sectPr>
      </w:pPr>
    </w:p>
    <w:p w:rsidR="00BF59AF"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lastRenderedPageBreak/>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7945CA" w:rsidRPr="007945CA" w:rsidRDefault="007945CA" w:rsidP="007945CA">
      <w:pPr>
        <w:pStyle w:val="ae"/>
        <w:autoSpaceDE w:val="0"/>
        <w:autoSpaceDN w:val="0"/>
        <w:adjustRightInd w:val="0"/>
        <w:jc w:val="both"/>
        <w:rPr>
          <w:sz w:val="20"/>
          <w:szCs w:val="28"/>
        </w:rPr>
      </w:pPr>
    </w:p>
    <w:p w:rsidR="00BF59AF" w:rsidRPr="001B1FBE"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BF59AF" w:rsidRPr="001B1FBE" w:rsidRDefault="00BF59AF" w:rsidP="007945CA">
      <w:pPr>
        <w:pStyle w:val="ae"/>
        <w:numPr>
          <w:ilvl w:val="1"/>
          <w:numId w:val="1"/>
        </w:numPr>
        <w:autoSpaceDE w:val="0"/>
        <w:autoSpaceDN w:val="0"/>
        <w:adjustRightInd w:val="0"/>
        <w:spacing w:before="24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1B1FBE">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7" w:history="1">
        <w:r w:rsidR="00B56FEB" w:rsidRPr="001B1FBE">
          <w:rPr>
            <w:rStyle w:val="a3"/>
            <w:color w:val="auto"/>
            <w:sz w:val="28"/>
            <w:szCs w:val="28"/>
            <w:u w:val="none"/>
            <w:lang w:val="en-US"/>
          </w:rPr>
          <w:t>murmansk</w:t>
        </w:r>
        <w:r w:rsidR="00B56FEB" w:rsidRPr="001B1FBE">
          <w:rPr>
            <w:rStyle w:val="a3"/>
            <w:color w:val="auto"/>
            <w:sz w:val="28"/>
            <w:szCs w:val="28"/>
            <w:u w:val="none"/>
          </w:rPr>
          <w:t>@</w:t>
        </w:r>
        <w:r w:rsidR="00B56FEB" w:rsidRPr="001B1FBE">
          <w:rPr>
            <w:rStyle w:val="a3"/>
            <w:color w:val="auto"/>
            <w:sz w:val="28"/>
            <w:szCs w:val="28"/>
            <w:u w:val="none"/>
            <w:lang w:val="en-US"/>
          </w:rPr>
          <w:t>bbtu</w:t>
        </w:r>
        <w:r w:rsidR="00B56FEB" w:rsidRPr="001B1FBE">
          <w:rPr>
            <w:rStyle w:val="a3"/>
            <w:color w:val="auto"/>
            <w:sz w:val="28"/>
            <w:szCs w:val="28"/>
            <w:u w:val="none"/>
          </w:rPr>
          <w:t>.</w:t>
        </w:r>
        <w:proofErr w:type="spellStart"/>
        <w:r w:rsidR="00B56FEB" w:rsidRPr="001B1FBE">
          <w:rPr>
            <w:rStyle w:val="a3"/>
            <w:color w:val="auto"/>
            <w:sz w:val="28"/>
            <w:szCs w:val="28"/>
            <w:u w:val="none"/>
            <w:lang w:val="en-US"/>
          </w:rPr>
          <w:t>ru</w:t>
        </w:r>
        <w:proofErr w:type="spellEnd"/>
      </w:hyperlink>
      <w:r w:rsidR="00B56FEB" w:rsidRPr="001B1FBE">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5E09A7" w:rsidRDefault="00705B8C" w:rsidP="00705B8C">
      <w:pPr>
        <w:ind w:firstLine="720"/>
        <w:jc w:val="both"/>
        <w:rPr>
          <w:b/>
          <w:sz w:val="28"/>
          <w:szCs w:val="28"/>
        </w:rPr>
      </w:pPr>
      <w:r w:rsidRPr="000B1A25">
        <w:rPr>
          <w:b/>
          <w:sz w:val="28"/>
          <w:szCs w:val="28"/>
        </w:rPr>
        <w:t>Заявки об участии в аукционе</w:t>
      </w:r>
      <w:r w:rsidR="00CC479A" w:rsidRPr="000B1A25">
        <w:rPr>
          <w:b/>
          <w:sz w:val="28"/>
          <w:szCs w:val="28"/>
        </w:rPr>
        <w:t xml:space="preserve"> </w:t>
      </w:r>
      <w:r w:rsidR="00DC69ED" w:rsidRPr="000B1A25">
        <w:rPr>
          <w:b/>
          <w:sz w:val="28"/>
          <w:szCs w:val="28"/>
        </w:rPr>
        <w:t xml:space="preserve">принимаются в рабочие дни: </w:t>
      </w:r>
      <w:r w:rsidR="00CC479A" w:rsidRPr="000B1A25">
        <w:rPr>
          <w:b/>
          <w:sz w:val="28"/>
          <w:szCs w:val="28"/>
        </w:rPr>
        <w:t>на бумажном носителе</w:t>
      </w:r>
      <w:r w:rsidR="00DC69ED" w:rsidRPr="000B1A25">
        <w:rPr>
          <w:b/>
          <w:sz w:val="28"/>
          <w:szCs w:val="28"/>
        </w:rPr>
        <w:t xml:space="preserve"> –</w:t>
      </w:r>
      <w:r w:rsidRPr="000B1A25">
        <w:rPr>
          <w:b/>
          <w:sz w:val="28"/>
          <w:szCs w:val="28"/>
        </w:rPr>
        <w:t xml:space="preserve"> с </w:t>
      </w:r>
      <w:r w:rsidR="00CC479A" w:rsidRPr="000B1A25">
        <w:rPr>
          <w:b/>
          <w:sz w:val="28"/>
          <w:szCs w:val="28"/>
        </w:rPr>
        <w:t>11</w:t>
      </w:r>
      <w:r w:rsidRPr="000B1A25">
        <w:rPr>
          <w:b/>
          <w:sz w:val="28"/>
          <w:szCs w:val="28"/>
        </w:rPr>
        <w:t>:</w:t>
      </w:r>
      <w:r w:rsidR="00CC479A" w:rsidRPr="005E09A7">
        <w:rPr>
          <w:b/>
          <w:sz w:val="28"/>
          <w:szCs w:val="28"/>
        </w:rPr>
        <w:t>3</w:t>
      </w:r>
      <w:r w:rsidRPr="005E09A7">
        <w:rPr>
          <w:b/>
          <w:sz w:val="28"/>
          <w:szCs w:val="28"/>
        </w:rPr>
        <w:t>0</w:t>
      </w:r>
      <w:r w:rsidR="00DC69ED" w:rsidRPr="005E09A7">
        <w:rPr>
          <w:b/>
          <w:sz w:val="28"/>
          <w:szCs w:val="28"/>
        </w:rPr>
        <w:t xml:space="preserve"> </w:t>
      </w:r>
      <w:r w:rsidR="003B3D43" w:rsidRPr="005E09A7">
        <w:rPr>
          <w:b/>
          <w:sz w:val="28"/>
          <w:szCs w:val="28"/>
        </w:rPr>
        <w:t>30</w:t>
      </w:r>
      <w:r w:rsidR="00CC479A" w:rsidRPr="005E09A7">
        <w:rPr>
          <w:b/>
          <w:sz w:val="28"/>
          <w:szCs w:val="28"/>
        </w:rPr>
        <w:t xml:space="preserve"> </w:t>
      </w:r>
      <w:r w:rsidR="00EE5EBE" w:rsidRPr="005E09A7">
        <w:rPr>
          <w:b/>
          <w:sz w:val="28"/>
          <w:szCs w:val="28"/>
        </w:rPr>
        <w:t>октября</w:t>
      </w:r>
      <w:r w:rsidR="00CC479A" w:rsidRPr="005E09A7">
        <w:rPr>
          <w:b/>
          <w:sz w:val="28"/>
          <w:szCs w:val="28"/>
        </w:rPr>
        <w:t xml:space="preserve"> </w:t>
      </w:r>
      <w:r w:rsidR="0067730B" w:rsidRPr="005E09A7">
        <w:rPr>
          <w:b/>
          <w:sz w:val="28"/>
          <w:szCs w:val="28"/>
        </w:rPr>
        <w:t>20</w:t>
      </w:r>
      <w:r w:rsidR="00CC479A" w:rsidRPr="005E09A7">
        <w:rPr>
          <w:b/>
          <w:sz w:val="28"/>
          <w:szCs w:val="28"/>
        </w:rPr>
        <w:t>20</w:t>
      </w:r>
      <w:r w:rsidRPr="005E09A7">
        <w:rPr>
          <w:b/>
          <w:sz w:val="28"/>
          <w:szCs w:val="28"/>
        </w:rPr>
        <w:t xml:space="preserve"> г. до </w:t>
      </w:r>
      <w:r w:rsidR="00174C90" w:rsidRPr="005E09A7">
        <w:rPr>
          <w:b/>
          <w:sz w:val="28"/>
          <w:szCs w:val="28"/>
        </w:rPr>
        <w:t>1</w:t>
      </w:r>
      <w:r w:rsidR="00CC479A" w:rsidRPr="005E09A7">
        <w:rPr>
          <w:b/>
          <w:sz w:val="28"/>
          <w:szCs w:val="28"/>
        </w:rPr>
        <w:t>2</w:t>
      </w:r>
      <w:r w:rsidRPr="005E09A7">
        <w:rPr>
          <w:b/>
          <w:sz w:val="28"/>
          <w:szCs w:val="28"/>
        </w:rPr>
        <w:t>:</w:t>
      </w:r>
      <w:r w:rsidR="00CC479A" w:rsidRPr="005E09A7">
        <w:rPr>
          <w:b/>
          <w:sz w:val="28"/>
          <w:szCs w:val="28"/>
        </w:rPr>
        <w:t>3</w:t>
      </w:r>
      <w:r w:rsidR="00174C90" w:rsidRPr="005E09A7">
        <w:rPr>
          <w:b/>
          <w:sz w:val="28"/>
          <w:szCs w:val="28"/>
        </w:rPr>
        <w:t>0</w:t>
      </w:r>
      <w:r w:rsidR="00F97FDB" w:rsidRPr="005E09A7">
        <w:rPr>
          <w:b/>
          <w:sz w:val="28"/>
          <w:szCs w:val="28"/>
        </w:rPr>
        <w:t xml:space="preserve"> </w:t>
      </w:r>
      <w:r w:rsidR="003B3D43" w:rsidRPr="005E09A7">
        <w:rPr>
          <w:b/>
          <w:sz w:val="28"/>
          <w:szCs w:val="28"/>
        </w:rPr>
        <w:t xml:space="preserve">03 декабря </w:t>
      </w:r>
      <w:r w:rsidR="00ED78DB" w:rsidRPr="005E09A7">
        <w:rPr>
          <w:b/>
          <w:sz w:val="28"/>
          <w:szCs w:val="28"/>
        </w:rPr>
        <w:t>20</w:t>
      </w:r>
      <w:r w:rsidR="00E35619" w:rsidRPr="005E09A7">
        <w:rPr>
          <w:b/>
          <w:sz w:val="28"/>
          <w:szCs w:val="28"/>
        </w:rPr>
        <w:t>20</w:t>
      </w:r>
      <w:r w:rsidR="00ED78DB" w:rsidRPr="005E09A7">
        <w:rPr>
          <w:b/>
          <w:sz w:val="28"/>
          <w:szCs w:val="28"/>
        </w:rPr>
        <w:t xml:space="preserve"> г.</w:t>
      </w:r>
      <w:r w:rsidR="00CC479A" w:rsidRPr="005E09A7">
        <w:rPr>
          <w:b/>
          <w:sz w:val="28"/>
          <w:szCs w:val="28"/>
        </w:rPr>
        <w:t>, в</w:t>
      </w:r>
      <w:r w:rsidR="00DC69ED" w:rsidRPr="005E09A7">
        <w:rPr>
          <w:b/>
          <w:sz w:val="28"/>
          <w:szCs w:val="28"/>
        </w:rPr>
        <w:t xml:space="preserve"> форме электронного документа – </w:t>
      </w:r>
      <w:r w:rsidR="00CC479A" w:rsidRPr="005E09A7">
        <w:rPr>
          <w:b/>
          <w:sz w:val="28"/>
          <w:szCs w:val="28"/>
        </w:rPr>
        <w:t>с 09:00</w:t>
      </w:r>
      <w:r w:rsidR="00DC69ED" w:rsidRPr="005E09A7">
        <w:rPr>
          <w:b/>
          <w:sz w:val="28"/>
          <w:szCs w:val="28"/>
        </w:rPr>
        <w:t xml:space="preserve"> </w:t>
      </w:r>
      <w:r w:rsidR="003B3D43" w:rsidRPr="005E09A7">
        <w:rPr>
          <w:b/>
          <w:sz w:val="28"/>
          <w:szCs w:val="28"/>
        </w:rPr>
        <w:t>3</w:t>
      </w:r>
      <w:r w:rsidR="00F42024" w:rsidRPr="005E09A7">
        <w:rPr>
          <w:b/>
          <w:sz w:val="28"/>
          <w:szCs w:val="28"/>
        </w:rPr>
        <w:t xml:space="preserve">0 октября </w:t>
      </w:r>
      <w:r w:rsidR="00CC479A" w:rsidRPr="005E09A7">
        <w:rPr>
          <w:b/>
          <w:sz w:val="28"/>
          <w:szCs w:val="28"/>
        </w:rPr>
        <w:t>2020 г. до 1</w:t>
      </w:r>
      <w:r w:rsidR="007945CA" w:rsidRPr="005E09A7">
        <w:rPr>
          <w:b/>
          <w:sz w:val="28"/>
          <w:szCs w:val="28"/>
        </w:rPr>
        <w:t>3</w:t>
      </w:r>
      <w:r w:rsidR="00CC479A" w:rsidRPr="005E09A7">
        <w:rPr>
          <w:b/>
          <w:sz w:val="28"/>
          <w:szCs w:val="28"/>
        </w:rPr>
        <w:t>:</w:t>
      </w:r>
      <w:r w:rsidR="007945CA" w:rsidRPr="005E09A7">
        <w:rPr>
          <w:b/>
          <w:sz w:val="28"/>
          <w:szCs w:val="28"/>
        </w:rPr>
        <w:t>00</w:t>
      </w:r>
      <w:r w:rsidR="00DC69ED" w:rsidRPr="005E09A7">
        <w:rPr>
          <w:b/>
          <w:sz w:val="28"/>
          <w:szCs w:val="28"/>
        </w:rPr>
        <w:t xml:space="preserve"> </w:t>
      </w:r>
      <w:r w:rsidR="003B3D43" w:rsidRPr="005E09A7">
        <w:rPr>
          <w:b/>
          <w:sz w:val="28"/>
          <w:szCs w:val="28"/>
        </w:rPr>
        <w:t xml:space="preserve">03 декабря </w:t>
      </w:r>
      <w:r w:rsidR="00CC479A" w:rsidRPr="005E09A7">
        <w:rPr>
          <w:b/>
          <w:sz w:val="28"/>
          <w:szCs w:val="28"/>
        </w:rPr>
        <w:t>2020 г.</w:t>
      </w:r>
    </w:p>
    <w:p w:rsidR="00705B8C" w:rsidRPr="000B1A25" w:rsidRDefault="00705B8C" w:rsidP="00705B8C">
      <w:pPr>
        <w:ind w:firstLine="720"/>
        <w:jc w:val="both"/>
        <w:rPr>
          <w:sz w:val="28"/>
          <w:szCs w:val="28"/>
        </w:rPr>
      </w:pPr>
      <w:r w:rsidRPr="000B1A25">
        <w:rPr>
          <w:sz w:val="28"/>
          <w:szCs w:val="28"/>
        </w:rPr>
        <w:t>Время приема заявок об участии в аукционе</w:t>
      </w:r>
      <w:r w:rsidR="007945CA" w:rsidRPr="000B1A25">
        <w:rPr>
          <w:sz w:val="28"/>
          <w:szCs w:val="28"/>
        </w:rPr>
        <w:t xml:space="preserve"> на бумажном носителе</w:t>
      </w:r>
      <w:r w:rsidRPr="000B1A25">
        <w:rPr>
          <w:sz w:val="28"/>
          <w:szCs w:val="28"/>
        </w:rPr>
        <w:t>: поне</w:t>
      </w:r>
      <w:r w:rsidR="00274F4F" w:rsidRPr="000B1A25">
        <w:rPr>
          <w:sz w:val="28"/>
          <w:szCs w:val="28"/>
        </w:rPr>
        <w:t xml:space="preserve">дельник – </w:t>
      </w:r>
      <w:r w:rsidR="007945CA" w:rsidRPr="000B1A25">
        <w:rPr>
          <w:sz w:val="28"/>
          <w:szCs w:val="28"/>
        </w:rPr>
        <w:t>пятница</w:t>
      </w:r>
      <w:r w:rsidR="00274F4F" w:rsidRPr="000B1A25">
        <w:rPr>
          <w:sz w:val="28"/>
          <w:szCs w:val="28"/>
        </w:rPr>
        <w:t xml:space="preserve"> с </w:t>
      </w:r>
      <w:r w:rsidR="007945CA" w:rsidRPr="000B1A25">
        <w:rPr>
          <w:sz w:val="28"/>
          <w:szCs w:val="28"/>
        </w:rPr>
        <w:t xml:space="preserve">11:30 </w:t>
      </w:r>
      <w:r w:rsidR="00274F4F" w:rsidRPr="000B1A25">
        <w:rPr>
          <w:sz w:val="28"/>
          <w:szCs w:val="28"/>
        </w:rPr>
        <w:t>до 1</w:t>
      </w:r>
      <w:r w:rsidR="007945CA" w:rsidRPr="000B1A25">
        <w:rPr>
          <w:sz w:val="28"/>
          <w:szCs w:val="28"/>
        </w:rPr>
        <w:t>2:30</w:t>
      </w:r>
      <w:r w:rsidR="00491DEB" w:rsidRPr="000B1A25">
        <w:rPr>
          <w:sz w:val="28"/>
          <w:szCs w:val="28"/>
        </w:rPr>
        <w:t>.</w:t>
      </w:r>
      <w:r w:rsidR="007945CA" w:rsidRPr="000B1A25">
        <w:rPr>
          <w:sz w:val="28"/>
          <w:szCs w:val="28"/>
        </w:rPr>
        <w:t xml:space="preserve"> Время приема заявок в форме электронного документа: понеде</w:t>
      </w:r>
      <w:r w:rsidR="00DC69ED" w:rsidRPr="000B1A25">
        <w:rPr>
          <w:sz w:val="28"/>
          <w:szCs w:val="28"/>
        </w:rPr>
        <w:t>льник – четверг с 09:00 до 17:00</w:t>
      </w:r>
      <w:r w:rsidR="007945CA" w:rsidRPr="000B1A25">
        <w:rPr>
          <w:sz w:val="28"/>
          <w:szCs w:val="28"/>
        </w:rPr>
        <w:t xml:space="preserve">, пятница с 09:00 до 16:30. </w:t>
      </w:r>
      <w:r w:rsidR="008F752C" w:rsidRPr="000B1A25">
        <w:rPr>
          <w:sz w:val="28"/>
          <w:szCs w:val="28"/>
        </w:rPr>
        <w:t xml:space="preserve"> </w:t>
      </w:r>
      <w:r w:rsidR="00007308" w:rsidRPr="000B1A25">
        <w:rPr>
          <w:sz w:val="28"/>
          <w:szCs w:val="28"/>
        </w:rPr>
        <w:t xml:space="preserve"> </w:t>
      </w:r>
      <w:r w:rsidRPr="000B1A25">
        <w:rPr>
          <w:sz w:val="28"/>
          <w:szCs w:val="28"/>
        </w:rPr>
        <w:t xml:space="preserve"> </w:t>
      </w:r>
    </w:p>
    <w:p w:rsidR="00BF59AF" w:rsidRPr="00557581" w:rsidRDefault="00705B8C" w:rsidP="00705B8C">
      <w:pPr>
        <w:autoSpaceDE w:val="0"/>
        <w:autoSpaceDN w:val="0"/>
        <w:adjustRightInd w:val="0"/>
        <w:ind w:firstLine="720"/>
        <w:jc w:val="both"/>
        <w:rPr>
          <w:sz w:val="28"/>
          <w:szCs w:val="28"/>
        </w:rPr>
      </w:pPr>
      <w:r w:rsidRPr="00557581">
        <w:rPr>
          <w:sz w:val="28"/>
          <w:szCs w:val="28"/>
        </w:rPr>
        <w:t>Заявитель вправе подать не более одной заявки об участии в аукционе по одному лоту аукциона</w:t>
      </w:r>
      <w:r w:rsidR="006D64FE" w:rsidRPr="00557581">
        <w:rPr>
          <w:sz w:val="28"/>
          <w:szCs w:val="28"/>
        </w:rPr>
        <w:t xml:space="preserve">. </w:t>
      </w:r>
      <w:r w:rsidR="00BF59AF" w:rsidRPr="00557581">
        <w:rPr>
          <w:sz w:val="28"/>
          <w:szCs w:val="28"/>
        </w:rPr>
        <w:t xml:space="preserve"> </w:t>
      </w:r>
    </w:p>
    <w:p w:rsidR="00BF59AF" w:rsidRPr="00557581" w:rsidRDefault="00BF59AF" w:rsidP="000A117F">
      <w:pPr>
        <w:autoSpaceDE w:val="0"/>
        <w:autoSpaceDN w:val="0"/>
        <w:adjustRightInd w:val="0"/>
        <w:ind w:firstLine="720"/>
        <w:jc w:val="both"/>
        <w:rPr>
          <w:sz w:val="28"/>
          <w:szCs w:val="28"/>
        </w:rPr>
      </w:pPr>
      <w:r w:rsidRPr="00557581">
        <w:rPr>
          <w:sz w:val="28"/>
          <w:szCs w:val="28"/>
        </w:rPr>
        <w:t xml:space="preserve">Заявка оформляется </w:t>
      </w:r>
      <w:r w:rsidR="0057570B" w:rsidRPr="00557581">
        <w:rPr>
          <w:sz w:val="28"/>
          <w:szCs w:val="28"/>
        </w:rPr>
        <w:t xml:space="preserve">строго </w:t>
      </w:r>
      <w:r w:rsidRPr="00557581">
        <w:rPr>
          <w:sz w:val="28"/>
          <w:szCs w:val="28"/>
        </w:rPr>
        <w:t xml:space="preserve">по форме, утвержденной организатором </w:t>
      </w:r>
      <w:r w:rsidR="00733670" w:rsidRPr="00557581">
        <w:rPr>
          <w:sz w:val="28"/>
          <w:szCs w:val="28"/>
        </w:rPr>
        <w:t>аукциона</w:t>
      </w:r>
      <w:r w:rsidR="008F752C" w:rsidRPr="00557581">
        <w:rPr>
          <w:sz w:val="28"/>
          <w:szCs w:val="28"/>
        </w:rPr>
        <w:t xml:space="preserve"> (приложение № 1 к настоящей документации)</w:t>
      </w:r>
      <w:r w:rsidR="003E0029" w:rsidRPr="00557581">
        <w:rPr>
          <w:sz w:val="28"/>
          <w:szCs w:val="28"/>
        </w:rPr>
        <w:t>.</w:t>
      </w:r>
    </w:p>
    <w:p w:rsidR="00BF59AF" w:rsidRPr="005E09A7" w:rsidRDefault="00BF59AF" w:rsidP="007945CA">
      <w:pPr>
        <w:pStyle w:val="ae"/>
        <w:numPr>
          <w:ilvl w:val="1"/>
          <w:numId w:val="1"/>
        </w:numPr>
        <w:spacing w:before="240"/>
        <w:ind w:left="0" w:firstLine="720"/>
        <w:jc w:val="both"/>
        <w:rPr>
          <w:sz w:val="28"/>
          <w:szCs w:val="28"/>
        </w:rPr>
      </w:pPr>
      <w:r w:rsidRPr="00557581">
        <w:rPr>
          <w:b/>
          <w:sz w:val="28"/>
          <w:szCs w:val="28"/>
        </w:rPr>
        <w:t xml:space="preserve">Аукцион будет </w:t>
      </w:r>
      <w:r w:rsidRPr="000B1A25">
        <w:rPr>
          <w:b/>
          <w:sz w:val="28"/>
          <w:szCs w:val="28"/>
        </w:rPr>
        <w:t>осуществляться в</w:t>
      </w:r>
      <w:r w:rsidR="00705B8C" w:rsidRPr="000B1A25">
        <w:rPr>
          <w:b/>
          <w:sz w:val="28"/>
          <w:szCs w:val="28"/>
        </w:rPr>
        <w:t xml:space="preserve"> 1</w:t>
      </w:r>
      <w:r w:rsidR="00E345C5" w:rsidRPr="000B1A25">
        <w:rPr>
          <w:b/>
          <w:sz w:val="28"/>
          <w:szCs w:val="28"/>
        </w:rPr>
        <w:t>0</w:t>
      </w:r>
      <w:r w:rsidR="004A78E4" w:rsidRPr="000B1A25">
        <w:rPr>
          <w:b/>
          <w:sz w:val="28"/>
          <w:szCs w:val="28"/>
        </w:rPr>
        <w:t>:</w:t>
      </w:r>
      <w:r w:rsidR="00E345C5" w:rsidRPr="005E09A7">
        <w:rPr>
          <w:b/>
          <w:sz w:val="28"/>
          <w:szCs w:val="28"/>
        </w:rPr>
        <w:t>0</w:t>
      </w:r>
      <w:r w:rsidR="004A78E4" w:rsidRPr="005E09A7">
        <w:rPr>
          <w:b/>
          <w:sz w:val="28"/>
          <w:szCs w:val="28"/>
        </w:rPr>
        <w:t>0</w:t>
      </w:r>
      <w:r w:rsidR="00F97FDB" w:rsidRPr="005E09A7">
        <w:rPr>
          <w:b/>
          <w:sz w:val="28"/>
          <w:szCs w:val="28"/>
        </w:rPr>
        <w:t xml:space="preserve"> </w:t>
      </w:r>
      <w:r w:rsidR="00F42024" w:rsidRPr="005E09A7">
        <w:rPr>
          <w:b/>
          <w:sz w:val="28"/>
          <w:szCs w:val="28"/>
        </w:rPr>
        <w:t>1</w:t>
      </w:r>
      <w:r w:rsidR="003B3D43" w:rsidRPr="005E09A7">
        <w:rPr>
          <w:b/>
          <w:sz w:val="28"/>
          <w:szCs w:val="28"/>
        </w:rPr>
        <w:t>7</w:t>
      </w:r>
      <w:r w:rsidR="00F42024" w:rsidRPr="005E09A7">
        <w:rPr>
          <w:b/>
          <w:sz w:val="28"/>
          <w:szCs w:val="28"/>
        </w:rPr>
        <w:t xml:space="preserve"> декабря</w:t>
      </w:r>
      <w:r w:rsidR="00FB4EFC" w:rsidRPr="005E09A7">
        <w:rPr>
          <w:b/>
          <w:sz w:val="28"/>
          <w:szCs w:val="28"/>
        </w:rPr>
        <w:t xml:space="preserve"> </w:t>
      </w:r>
      <w:r w:rsidR="00E35619" w:rsidRPr="005E09A7">
        <w:rPr>
          <w:b/>
          <w:sz w:val="28"/>
          <w:szCs w:val="28"/>
        </w:rPr>
        <w:t xml:space="preserve">2020 г. </w:t>
      </w:r>
      <w:r w:rsidRPr="005E09A7">
        <w:rPr>
          <w:sz w:val="28"/>
          <w:szCs w:val="28"/>
        </w:rPr>
        <w:t>по адресу: г.</w:t>
      </w:r>
      <w:r w:rsidR="006D64FE" w:rsidRPr="005E09A7">
        <w:rPr>
          <w:sz w:val="28"/>
          <w:szCs w:val="28"/>
        </w:rPr>
        <w:t xml:space="preserve"> Мурманск, ул. Коминтерна, д. 7, 3 этаж.</w:t>
      </w:r>
    </w:p>
    <w:p w:rsidR="00BF59AF" w:rsidRPr="005E09A7" w:rsidRDefault="00BF59AF" w:rsidP="00B358F1">
      <w:pPr>
        <w:autoSpaceDE w:val="0"/>
        <w:autoSpaceDN w:val="0"/>
        <w:adjustRightInd w:val="0"/>
        <w:spacing w:after="240"/>
        <w:ind w:firstLine="720"/>
        <w:jc w:val="both"/>
        <w:rPr>
          <w:b/>
          <w:sz w:val="28"/>
          <w:szCs w:val="28"/>
        </w:rPr>
      </w:pPr>
      <w:r w:rsidRPr="005E09A7">
        <w:rPr>
          <w:b/>
          <w:sz w:val="28"/>
          <w:szCs w:val="28"/>
        </w:rPr>
        <w:t>Регистрация участников</w:t>
      </w:r>
      <w:r w:rsidRPr="005E09A7">
        <w:rPr>
          <w:sz w:val="28"/>
          <w:szCs w:val="28"/>
        </w:rPr>
        <w:t xml:space="preserve"> аукциона проводится в месте проведения аукциона </w:t>
      </w:r>
      <w:r w:rsidR="00BC692D" w:rsidRPr="005E09A7">
        <w:rPr>
          <w:sz w:val="28"/>
          <w:szCs w:val="28"/>
        </w:rPr>
        <w:t xml:space="preserve">           </w:t>
      </w:r>
      <w:r w:rsidR="007B6C6C" w:rsidRPr="005E09A7">
        <w:rPr>
          <w:sz w:val="28"/>
          <w:szCs w:val="28"/>
        </w:rPr>
        <w:t xml:space="preserve">  </w:t>
      </w:r>
      <w:r w:rsidR="00F42024" w:rsidRPr="005E09A7">
        <w:rPr>
          <w:b/>
          <w:sz w:val="28"/>
          <w:szCs w:val="28"/>
        </w:rPr>
        <w:t>1</w:t>
      </w:r>
      <w:r w:rsidR="003B3D43" w:rsidRPr="005E09A7">
        <w:rPr>
          <w:b/>
          <w:sz w:val="28"/>
          <w:szCs w:val="28"/>
        </w:rPr>
        <w:t xml:space="preserve">7 </w:t>
      </w:r>
      <w:r w:rsidR="00F42024" w:rsidRPr="005E09A7">
        <w:rPr>
          <w:b/>
          <w:sz w:val="28"/>
          <w:szCs w:val="28"/>
        </w:rPr>
        <w:t>декабря</w:t>
      </w:r>
      <w:r w:rsidR="007945CA" w:rsidRPr="005E09A7">
        <w:rPr>
          <w:b/>
          <w:sz w:val="28"/>
          <w:szCs w:val="28"/>
        </w:rPr>
        <w:t xml:space="preserve"> </w:t>
      </w:r>
      <w:r w:rsidR="00E35619" w:rsidRPr="005E09A7">
        <w:rPr>
          <w:b/>
          <w:sz w:val="28"/>
          <w:szCs w:val="28"/>
        </w:rPr>
        <w:t xml:space="preserve">2020 г. </w:t>
      </w:r>
      <w:r w:rsidR="006D64FE" w:rsidRPr="005E09A7">
        <w:rPr>
          <w:b/>
          <w:sz w:val="28"/>
          <w:szCs w:val="28"/>
        </w:rPr>
        <w:t xml:space="preserve">с </w:t>
      </w:r>
      <w:r w:rsidR="00E345C5" w:rsidRPr="005E09A7">
        <w:rPr>
          <w:b/>
          <w:sz w:val="28"/>
          <w:szCs w:val="28"/>
        </w:rPr>
        <w:t>09</w:t>
      </w:r>
      <w:r w:rsidR="006D64FE" w:rsidRPr="005E09A7">
        <w:rPr>
          <w:b/>
          <w:sz w:val="28"/>
          <w:szCs w:val="28"/>
        </w:rPr>
        <w:t>:</w:t>
      </w:r>
      <w:r w:rsidR="00E345C5" w:rsidRPr="005E09A7">
        <w:rPr>
          <w:b/>
          <w:sz w:val="28"/>
          <w:szCs w:val="28"/>
        </w:rPr>
        <w:t>3</w:t>
      </w:r>
      <w:r w:rsidR="004A78E4" w:rsidRPr="005E09A7">
        <w:rPr>
          <w:b/>
          <w:sz w:val="28"/>
          <w:szCs w:val="28"/>
        </w:rPr>
        <w:t>0</w:t>
      </w:r>
      <w:r w:rsidR="006D64FE" w:rsidRPr="005E09A7">
        <w:rPr>
          <w:b/>
          <w:sz w:val="28"/>
          <w:szCs w:val="28"/>
        </w:rPr>
        <w:t xml:space="preserve"> до </w:t>
      </w:r>
      <w:r w:rsidR="00E345C5" w:rsidRPr="005E09A7">
        <w:rPr>
          <w:b/>
          <w:sz w:val="28"/>
          <w:szCs w:val="28"/>
        </w:rPr>
        <w:t>09</w:t>
      </w:r>
      <w:r w:rsidR="006D64FE" w:rsidRPr="005E09A7">
        <w:rPr>
          <w:b/>
          <w:sz w:val="28"/>
          <w:szCs w:val="28"/>
        </w:rPr>
        <w:t>:</w:t>
      </w:r>
      <w:r w:rsidR="00E345C5" w:rsidRPr="005E09A7">
        <w:rPr>
          <w:b/>
          <w:sz w:val="28"/>
          <w:szCs w:val="28"/>
        </w:rPr>
        <w:t>5</w:t>
      </w:r>
      <w:r w:rsidR="004A78E4" w:rsidRPr="005E09A7">
        <w:rPr>
          <w:b/>
          <w:sz w:val="28"/>
          <w:szCs w:val="28"/>
        </w:rPr>
        <w:t>0</w:t>
      </w:r>
      <w:r w:rsidRPr="005E09A7">
        <w:rPr>
          <w:sz w:val="28"/>
          <w:szCs w:val="28"/>
        </w:rPr>
        <w:t>.</w:t>
      </w: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FB4EFC" w:rsidRDefault="00E64499" w:rsidP="00FC4E68">
      <w:pPr>
        <w:autoSpaceDE w:val="0"/>
        <w:autoSpaceDN w:val="0"/>
        <w:adjustRightInd w:val="0"/>
        <w:ind w:firstLine="720"/>
        <w:jc w:val="both"/>
        <w:rPr>
          <w:b/>
          <w:bCs/>
          <w:sz w:val="28"/>
          <w:szCs w:val="28"/>
        </w:rPr>
      </w:pPr>
      <w:r w:rsidRPr="00FB4EFC">
        <w:rPr>
          <w:b/>
          <w:bCs/>
          <w:sz w:val="28"/>
          <w:szCs w:val="28"/>
        </w:rPr>
        <w:t>Задаток</w:t>
      </w:r>
      <w:r w:rsidR="006A3321" w:rsidRPr="00FB4EFC">
        <w:rPr>
          <w:b/>
          <w:bCs/>
          <w:sz w:val="28"/>
          <w:szCs w:val="28"/>
        </w:rPr>
        <w:t>, а также доплата перечисляю</w:t>
      </w:r>
      <w:r w:rsidRPr="00FB4EFC">
        <w:rPr>
          <w:b/>
          <w:bCs/>
          <w:sz w:val="28"/>
          <w:szCs w:val="28"/>
        </w:rPr>
        <w:t xml:space="preserve">тся по следующим реквизитам: </w:t>
      </w:r>
    </w:p>
    <w:p w:rsidR="00206FB3" w:rsidRPr="00FB4EFC" w:rsidRDefault="00206FB3" w:rsidP="00B51707">
      <w:pPr>
        <w:autoSpaceDE w:val="0"/>
        <w:autoSpaceDN w:val="0"/>
        <w:adjustRightInd w:val="0"/>
        <w:ind w:firstLine="709"/>
        <w:jc w:val="both"/>
        <w:rPr>
          <w:bCs/>
          <w:sz w:val="28"/>
          <w:szCs w:val="28"/>
        </w:rPr>
      </w:pPr>
      <w:r w:rsidRPr="00FB4EFC">
        <w:rPr>
          <w:bCs/>
          <w:sz w:val="28"/>
          <w:szCs w:val="28"/>
        </w:rPr>
        <w:t>УФК по Мурманской области (</w:t>
      </w:r>
      <w:r w:rsidR="00E35619" w:rsidRPr="00FB4EFC">
        <w:rPr>
          <w:bCs/>
          <w:sz w:val="28"/>
          <w:szCs w:val="28"/>
        </w:rPr>
        <w:t xml:space="preserve">Североморское </w:t>
      </w:r>
      <w:r w:rsidRPr="00FB4EFC">
        <w:rPr>
          <w:bCs/>
          <w:sz w:val="28"/>
          <w:szCs w:val="28"/>
        </w:rPr>
        <w:t>территориальное управление Федерального агентства по рыболовству</w:t>
      </w:r>
      <w:r w:rsidR="00B51707" w:rsidRPr="00FB4EFC">
        <w:rPr>
          <w:bCs/>
          <w:sz w:val="28"/>
          <w:szCs w:val="28"/>
        </w:rPr>
        <w:t xml:space="preserve"> </w:t>
      </w:r>
      <w:proofErr w:type="gramStart"/>
      <w:r w:rsidR="00B51707" w:rsidRPr="00FB4EFC">
        <w:rPr>
          <w:bCs/>
          <w:sz w:val="28"/>
          <w:szCs w:val="28"/>
        </w:rPr>
        <w:t>л</w:t>
      </w:r>
      <w:proofErr w:type="gramEnd"/>
      <w:r w:rsidR="00B51707" w:rsidRPr="00FB4EFC">
        <w:rPr>
          <w:bCs/>
          <w:sz w:val="28"/>
          <w:szCs w:val="28"/>
        </w:rPr>
        <w:t>/с 05491874070</w:t>
      </w:r>
      <w:r w:rsidRPr="00FB4EFC">
        <w:rPr>
          <w:bCs/>
          <w:sz w:val="28"/>
          <w:szCs w:val="28"/>
        </w:rPr>
        <w:t xml:space="preserve">) </w:t>
      </w:r>
    </w:p>
    <w:p w:rsidR="00206FB3" w:rsidRPr="00FB4EFC" w:rsidRDefault="00206FB3" w:rsidP="003E0029">
      <w:pPr>
        <w:autoSpaceDE w:val="0"/>
        <w:autoSpaceDN w:val="0"/>
        <w:adjustRightInd w:val="0"/>
        <w:ind w:firstLine="709"/>
        <w:rPr>
          <w:bCs/>
          <w:sz w:val="28"/>
          <w:szCs w:val="28"/>
        </w:rPr>
      </w:pPr>
      <w:r w:rsidRPr="00FB4EFC">
        <w:rPr>
          <w:bCs/>
          <w:sz w:val="28"/>
          <w:szCs w:val="28"/>
        </w:rPr>
        <w:t>ИНН 5190163962, КПП 519001001</w:t>
      </w:r>
      <w:r w:rsidR="006A3321" w:rsidRPr="00FB4EFC">
        <w:rPr>
          <w:bCs/>
          <w:sz w:val="28"/>
          <w:szCs w:val="28"/>
        </w:rPr>
        <w:t xml:space="preserve">, </w:t>
      </w:r>
      <w:r w:rsidR="006A3321" w:rsidRPr="00FB4EFC">
        <w:rPr>
          <w:sz w:val="28"/>
          <w:szCs w:val="28"/>
        </w:rPr>
        <w:t>ОКТМО 47701000</w:t>
      </w:r>
    </w:p>
    <w:p w:rsidR="00206FB3" w:rsidRPr="00FB4EFC" w:rsidRDefault="00206FB3" w:rsidP="003E0029">
      <w:pPr>
        <w:autoSpaceDE w:val="0"/>
        <w:autoSpaceDN w:val="0"/>
        <w:adjustRightInd w:val="0"/>
        <w:ind w:firstLine="709"/>
        <w:rPr>
          <w:bCs/>
          <w:sz w:val="28"/>
          <w:szCs w:val="28"/>
        </w:rPr>
      </w:pPr>
      <w:r w:rsidRPr="00FB4EFC">
        <w:rPr>
          <w:bCs/>
          <w:sz w:val="28"/>
          <w:szCs w:val="28"/>
        </w:rPr>
        <w:t>Банк получателя: Отделение Мурманск г.</w:t>
      </w:r>
      <w:r w:rsidR="005A3BCF" w:rsidRPr="00FB4EFC">
        <w:rPr>
          <w:bCs/>
          <w:sz w:val="28"/>
          <w:szCs w:val="28"/>
        </w:rPr>
        <w:t xml:space="preserve"> </w:t>
      </w:r>
      <w:r w:rsidRPr="00FB4EFC">
        <w:rPr>
          <w:bCs/>
          <w:sz w:val="28"/>
          <w:szCs w:val="28"/>
        </w:rPr>
        <w:t xml:space="preserve">Мурманск </w:t>
      </w:r>
    </w:p>
    <w:p w:rsidR="003E0029" w:rsidRPr="00FB4EFC" w:rsidRDefault="00206FB3" w:rsidP="003E0029">
      <w:pPr>
        <w:autoSpaceDE w:val="0"/>
        <w:autoSpaceDN w:val="0"/>
        <w:adjustRightInd w:val="0"/>
        <w:ind w:firstLine="709"/>
        <w:rPr>
          <w:bCs/>
          <w:sz w:val="28"/>
          <w:szCs w:val="28"/>
        </w:rPr>
      </w:pPr>
      <w:r w:rsidRPr="00FB4EFC">
        <w:rPr>
          <w:bCs/>
          <w:sz w:val="28"/>
          <w:szCs w:val="28"/>
        </w:rPr>
        <w:t>БИК 044705001</w:t>
      </w:r>
    </w:p>
    <w:p w:rsidR="003E0029" w:rsidRPr="00FB4EFC" w:rsidRDefault="003E0029" w:rsidP="003E0029">
      <w:pPr>
        <w:autoSpaceDE w:val="0"/>
        <w:autoSpaceDN w:val="0"/>
        <w:adjustRightInd w:val="0"/>
        <w:ind w:firstLine="709"/>
        <w:rPr>
          <w:bCs/>
          <w:sz w:val="28"/>
          <w:szCs w:val="28"/>
        </w:rPr>
      </w:pPr>
      <w:proofErr w:type="gramStart"/>
      <w:r w:rsidRPr="00FB4EFC">
        <w:rPr>
          <w:bCs/>
          <w:sz w:val="28"/>
          <w:szCs w:val="28"/>
        </w:rPr>
        <w:t>р</w:t>
      </w:r>
      <w:proofErr w:type="gramEnd"/>
      <w:r w:rsidRPr="00FB4EFC">
        <w:rPr>
          <w:bCs/>
          <w:sz w:val="28"/>
          <w:szCs w:val="28"/>
        </w:rPr>
        <w:t>/</w:t>
      </w:r>
      <w:proofErr w:type="spellStart"/>
      <w:r w:rsidRPr="00FB4EFC">
        <w:rPr>
          <w:bCs/>
          <w:sz w:val="28"/>
          <w:szCs w:val="28"/>
        </w:rPr>
        <w:t>сч</w:t>
      </w:r>
      <w:proofErr w:type="spellEnd"/>
      <w:r w:rsidRPr="00FB4EFC">
        <w:rPr>
          <w:bCs/>
          <w:sz w:val="28"/>
          <w:szCs w:val="28"/>
        </w:rPr>
        <w:t xml:space="preserve"> 40302810700001000029</w:t>
      </w:r>
    </w:p>
    <w:p w:rsidR="00B358F1" w:rsidRPr="00FB4EFC" w:rsidRDefault="00BB3CFF" w:rsidP="00BB3CFF">
      <w:pPr>
        <w:autoSpaceDE w:val="0"/>
        <w:autoSpaceDN w:val="0"/>
        <w:adjustRightInd w:val="0"/>
        <w:ind w:firstLine="709"/>
        <w:rPr>
          <w:sz w:val="28"/>
          <w:szCs w:val="28"/>
        </w:rPr>
      </w:pPr>
      <w:r w:rsidRPr="00FB4EFC">
        <w:rPr>
          <w:bCs/>
          <w:sz w:val="28"/>
          <w:szCs w:val="28"/>
        </w:rPr>
        <w:t xml:space="preserve">КБК </w:t>
      </w:r>
      <w:r w:rsidRPr="00FB4EFC">
        <w:rPr>
          <w:sz w:val="28"/>
          <w:szCs w:val="28"/>
        </w:rPr>
        <w:t>0</w:t>
      </w:r>
      <w:r w:rsidR="009159A7" w:rsidRPr="00FB4EFC">
        <w:rPr>
          <w:sz w:val="28"/>
          <w:szCs w:val="28"/>
        </w:rPr>
        <w:t>00</w:t>
      </w:r>
      <w:r w:rsidRPr="00FB4EFC">
        <w:rPr>
          <w:sz w:val="28"/>
          <w:szCs w:val="28"/>
        </w:rPr>
        <w:t>00000000000000000</w:t>
      </w:r>
    </w:p>
    <w:p w:rsidR="00B358F1" w:rsidRPr="00FB4EFC" w:rsidRDefault="00B358F1" w:rsidP="00B358F1">
      <w:pPr>
        <w:autoSpaceDE w:val="0"/>
        <w:autoSpaceDN w:val="0"/>
        <w:adjustRightInd w:val="0"/>
        <w:ind w:firstLine="709"/>
        <w:rPr>
          <w:sz w:val="28"/>
          <w:szCs w:val="28"/>
        </w:rPr>
        <w:sectPr w:rsidR="00B358F1" w:rsidRPr="00FB4EFC" w:rsidSect="00F84E87">
          <w:footnotePr>
            <w:numRestart w:val="eachPage"/>
          </w:footnotePr>
          <w:pgSz w:w="11906" w:h="16838" w:code="9"/>
          <w:pgMar w:top="851" w:right="567" w:bottom="851" w:left="1134" w:header="567" w:footer="0" w:gutter="0"/>
          <w:cols w:space="720"/>
          <w:docGrid w:linePitch="326"/>
        </w:sectPr>
      </w:pPr>
      <w:r w:rsidRPr="00FB4EFC">
        <w:rPr>
          <w:sz w:val="28"/>
          <w:szCs w:val="28"/>
        </w:rPr>
        <w:t>Задато</w:t>
      </w:r>
      <w:r w:rsidR="00497C82" w:rsidRPr="00FB4EFC">
        <w:rPr>
          <w:sz w:val="28"/>
          <w:szCs w:val="28"/>
        </w:rPr>
        <w:t xml:space="preserve">к на участие в аукционе по лоту </w:t>
      </w:r>
      <w:r w:rsidRPr="00FB4EFC">
        <w:rPr>
          <w:sz w:val="28"/>
          <w:szCs w:val="28"/>
        </w:rPr>
        <w:t>№ ___</w:t>
      </w:r>
      <w:r w:rsidR="006A3321" w:rsidRPr="00FB4EFC">
        <w:rPr>
          <w:sz w:val="28"/>
          <w:szCs w:val="28"/>
        </w:rPr>
        <w:t xml:space="preserve"> / Доплата за лот № ___</w:t>
      </w:r>
    </w:p>
    <w:p w:rsidR="000C6D0C" w:rsidRPr="001B1FBE" w:rsidRDefault="00E64499" w:rsidP="000C6D0C">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r w:rsidR="003C4C17">
        <w:rPr>
          <w:sz w:val="28"/>
          <w:szCs w:val="28"/>
        </w:rPr>
        <w:t xml:space="preserve"> </w:t>
      </w:r>
    </w:p>
    <w:p w:rsidR="00E64499" w:rsidRPr="001B1FBE" w:rsidRDefault="00E64499" w:rsidP="00665E89">
      <w:pPr>
        <w:autoSpaceDE w:val="0"/>
        <w:autoSpaceDN w:val="0"/>
        <w:adjustRightInd w:val="0"/>
        <w:ind w:firstLine="709"/>
        <w:jc w:val="both"/>
        <w:rPr>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206FB3" w:rsidRPr="005E09A7" w:rsidRDefault="00206FB3" w:rsidP="002A3832">
      <w:pPr>
        <w:autoSpaceDE w:val="0"/>
        <w:autoSpaceDN w:val="0"/>
        <w:adjustRightInd w:val="0"/>
        <w:spacing w:before="240"/>
        <w:ind w:firstLine="709"/>
        <w:jc w:val="both"/>
        <w:rPr>
          <w:sz w:val="28"/>
          <w:szCs w:val="28"/>
        </w:rPr>
      </w:pPr>
      <w:r w:rsidRPr="005E09A7">
        <w:rPr>
          <w:sz w:val="28"/>
          <w:szCs w:val="28"/>
        </w:rPr>
        <w:t>УФК по Мурманской области (</w:t>
      </w:r>
      <w:r w:rsidR="00E35619" w:rsidRPr="005E09A7">
        <w:rPr>
          <w:bCs/>
          <w:sz w:val="28"/>
          <w:szCs w:val="28"/>
        </w:rPr>
        <w:t xml:space="preserve">Североморское </w:t>
      </w:r>
      <w:r w:rsidRPr="005E09A7">
        <w:rPr>
          <w:bCs/>
          <w:sz w:val="28"/>
          <w:szCs w:val="28"/>
        </w:rPr>
        <w:t>территориальное управление Федерального агентства по рыболовству</w:t>
      </w:r>
      <w:r w:rsidRPr="005E09A7">
        <w:rPr>
          <w:sz w:val="28"/>
          <w:szCs w:val="28"/>
        </w:rPr>
        <w:t>)</w:t>
      </w:r>
    </w:p>
    <w:p w:rsidR="00206FB3" w:rsidRPr="005E09A7" w:rsidRDefault="00206FB3" w:rsidP="00206FB3">
      <w:pPr>
        <w:autoSpaceDE w:val="0"/>
        <w:autoSpaceDN w:val="0"/>
        <w:adjustRightInd w:val="0"/>
        <w:ind w:firstLine="709"/>
        <w:rPr>
          <w:bCs/>
          <w:sz w:val="28"/>
          <w:szCs w:val="28"/>
        </w:rPr>
      </w:pPr>
      <w:r w:rsidRPr="005E09A7">
        <w:rPr>
          <w:bCs/>
          <w:sz w:val="28"/>
          <w:szCs w:val="28"/>
        </w:rPr>
        <w:t>ИНН 5190163962, КПП 519001001</w:t>
      </w:r>
    </w:p>
    <w:p w:rsidR="00206FB3" w:rsidRPr="005E09A7" w:rsidRDefault="00206FB3" w:rsidP="00206FB3">
      <w:pPr>
        <w:autoSpaceDE w:val="0"/>
        <w:autoSpaceDN w:val="0"/>
        <w:adjustRightInd w:val="0"/>
        <w:ind w:firstLine="709"/>
        <w:rPr>
          <w:bCs/>
          <w:sz w:val="28"/>
          <w:szCs w:val="28"/>
        </w:rPr>
      </w:pPr>
      <w:r w:rsidRPr="005E09A7">
        <w:rPr>
          <w:sz w:val="28"/>
          <w:szCs w:val="28"/>
        </w:rPr>
        <w:t>Банк получателя</w:t>
      </w:r>
      <w:r w:rsidRPr="005E09A7">
        <w:rPr>
          <w:bCs/>
          <w:sz w:val="28"/>
          <w:szCs w:val="28"/>
        </w:rPr>
        <w:t xml:space="preserve"> Отделение Мурманск г.</w:t>
      </w:r>
      <w:r w:rsidR="00CA2381" w:rsidRPr="005E09A7">
        <w:rPr>
          <w:bCs/>
          <w:sz w:val="28"/>
          <w:szCs w:val="28"/>
        </w:rPr>
        <w:t xml:space="preserve"> </w:t>
      </w:r>
      <w:r w:rsidRPr="005E09A7">
        <w:rPr>
          <w:bCs/>
          <w:sz w:val="28"/>
          <w:szCs w:val="28"/>
        </w:rPr>
        <w:t xml:space="preserve">Мурманск </w:t>
      </w:r>
    </w:p>
    <w:p w:rsidR="00206FB3" w:rsidRPr="005E09A7" w:rsidRDefault="00206FB3" w:rsidP="00206FB3">
      <w:pPr>
        <w:autoSpaceDE w:val="0"/>
        <w:autoSpaceDN w:val="0"/>
        <w:adjustRightInd w:val="0"/>
        <w:ind w:firstLine="709"/>
        <w:rPr>
          <w:bCs/>
          <w:sz w:val="28"/>
          <w:szCs w:val="28"/>
        </w:rPr>
      </w:pPr>
      <w:r w:rsidRPr="005E09A7">
        <w:rPr>
          <w:bCs/>
          <w:sz w:val="28"/>
          <w:szCs w:val="28"/>
        </w:rPr>
        <w:t>БИК 044705001</w:t>
      </w:r>
    </w:p>
    <w:p w:rsidR="00206FB3" w:rsidRPr="005E09A7" w:rsidRDefault="00206FB3" w:rsidP="00206FB3">
      <w:pPr>
        <w:autoSpaceDE w:val="0"/>
        <w:autoSpaceDN w:val="0"/>
        <w:adjustRightInd w:val="0"/>
        <w:ind w:firstLine="709"/>
        <w:rPr>
          <w:bCs/>
          <w:sz w:val="28"/>
          <w:szCs w:val="28"/>
        </w:rPr>
      </w:pPr>
      <w:proofErr w:type="gramStart"/>
      <w:r w:rsidRPr="005E09A7">
        <w:rPr>
          <w:bCs/>
          <w:sz w:val="28"/>
          <w:szCs w:val="28"/>
        </w:rPr>
        <w:t>л</w:t>
      </w:r>
      <w:proofErr w:type="gramEnd"/>
      <w:r w:rsidRPr="005E09A7">
        <w:rPr>
          <w:bCs/>
          <w:sz w:val="28"/>
          <w:szCs w:val="28"/>
        </w:rPr>
        <w:t xml:space="preserve">/с 04491874070 </w:t>
      </w:r>
    </w:p>
    <w:p w:rsidR="00206FB3" w:rsidRPr="005E09A7" w:rsidRDefault="00206FB3" w:rsidP="00206FB3">
      <w:pPr>
        <w:autoSpaceDE w:val="0"/>
        <w:autoSpaceDN w:val="0"/>
        <w:adjustRightInd w:val="0"/>
        <w:ind w:firstLine="709"/>
        <w:rPr>
          <w:sz w:val="28"/>
          <w:szCs w:val="28"/>
        </w:rPr>
      </w:pPr>
      <w:proofErr w:type="gramStart"/>
      <w:r w:rsidRPr="005E09A7">
        <w:rPr>
          <w:sz w:val="28"/>
          <w:szCs w:val="28"/>
        </w:rPr>
        <w:t>р</w:t>
      </w:r>
      <w:proofErr w:type="gramEnd"/>
      <w:r w:rsidRPr="005E09A7">
        <w:rPr>
          <w:sz w:val="28"/>
          <w:szCs w:val="28"/>
        </w:rPr>
        <w:t>/</w:t>
      </w:r>
      <w:proofErr w:type="spellStart"/>
      <w:r w:rsidRPr="005E09A7">
        <w:rPr>
          <w:sz w:val="28"/>
          <w:szCs w:val="28"/>
        </w:rPr>
        <w:t>сч</w:t>
      </w:r>
      <w:proofErr w:type="spellEnd"/>
      <w:r w:rsidRPr="005E09A7">
        <w:rPr>
          <w:sz w:val="28"/>
          <w:szCs w:val="28"/>
        </w:rPr>
        <w:t xml:space="preserve"> 401018100</w:t>
      </w:r>
      <w:r w:rsidR="00491DEB" w:rsidRPr="005E09A7">
        <w:rPr>
          <w:sz w:val="28"/>
          <w:szCs w:val="28"/>
        </w:rPr>
        <w:t>40300017001</w:t>
      </w:r>
    </w:p>
    <w:p w:rsidR="00206FB3" w:rsidRPr="005E09A7" w:rsidRDefault="00206FB3" w:rsidP="00206FB3">
      <w:pPr>
        <w:autoSpaceDE w:val="0"/>
        <w:autoSpaceDN w:val="0"/>
        <w:adjustRightInd w:val="0"/>
        <w:ind w:firstLine="709"/>
        <w:rPr>
          <w:sz w:val="28"/>
          <w:szCs w:val="28"/>
        </w:rPr>
      </w:pPr>
      <w:r w:rsidRPr="005E09A7">
        <w:rPr>
          <w:sz w:val="28"/>
          <w:szCs w:val="28"/>
        </w:rPr>
        <w:t>ОКТМО 47701000</w:t>
      </w:r>
    </w:p>
    <w:p w:rsidR="00206FB3" w:rsidRPr="005E09A7" w:rsidRDefault="00206FB3" w:rsidP="00206FB3">
      <w:pPr>
        <w:autoSpaceDE w:val="0"/>
        <w:autoSpaceDN w:val="0"/>
        <w:adjustRightInd w:val="0"/>
        <w:ind w:firstLine="709"/>
        <w:jc w:val="both"/>
        <w:rPr>
          <w:sz w:val="28"/>
          <w:szCs w:val="28"/>
        </w:rPr>
      </w:pPr>
      <w:r w:rsidRPr="005E09A7">
        <w:rPr>
          <w:sz w:val="28"/>
          <w:szCs w:val="28"/>
        </w:rPr>
        <w:t>КБК 076</w:t>
      </w:r>
      <w:r w:rsidR="00D807BE" w:rsidRPr="005E09A7">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CA13D7"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lastRenderedPageBreak/>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r w:rsidRPr="00064670">
        <w:rPr>
          <w:sz w:val="28"/>
          <w:szCs w:val="28"/>
        </w:rPr>
        <w:t xml:space="preserve">аквакультуры, а также ответственность сторон приведены в приложениях                      </w:t>
      </w:r>
      <w:r w:rsidR="00F50130" w:rsidRPr="00064670">
        <w:rPr>
          <w:sz w:val="28"/>
          <w:szCs w:val="28"/>
        </w:rPr>
        <w:t xml:space="preserve"> </w:t>
      </w:r>
      <w:r w:rsidR="00665E89" w:rsidRPr="00CA13D7">
        <w:rPr>
          <w:sz w:val="28"/>
          <w:szCs w:val="28"/>
        </w:rPr>
        <w:t xml:space="preserve">№ </w:t>
      </w:r>
      <w:r w:rsidR="002136BE" w:rsidRPr="00CA13D7">
        <w:rPr>
          <w:sz w:val="28"/>
          <w:szCs w:val="28"/>
        </w:rPr>
        <w:t>3</w:t>
      </w:r>
      <w:r w:rsidR="00644B4D" w:rsidRPr="00CA13D7">
        <w:rPr>
          <w:sz w:val="28"/>
          <w:szCs w:val="28"/>
        </w:rPr>
        <w:t xml:space="preserve"> – </w:t>
      </w:r>
      <w:r w:rsidR="006D4074" w:rsidRPr="00CA13D7">
        <w:rPr>
          <w:sz w:val="28"/>
          <w:szCs w:val="28"/>
        </w:rPr>
        <w:t xml:space="preserve">№ </w:t>
      </w:r>
      <w:r w:rsidR="00CA13D7" w:rsidRPr="00CA13D7">
        <w:rPr>
          <w:sz w:val="28"/>
          <w:szCs w:val="28"/>
        </w:rPr>
        <w:t>5</w:t>
      </w:r>
      <w:r w:rsidR="00F50130" w:rsidRPr="00CA13D7">
        <w:rPr>
          <w:sz w:val="28"/>
          <w:szCs w:val="28"/>
        </w:rPr>
        <w:t>.</w:t>
      </w:r>
      <w:proofErr w:type="gramEnd"/>
    </w:p>
    <w:p w:rsidR="00665E89" w:rsidRPr="001B1FBE" w:rsidRDefault="00665E89" w:rsidP="00F30626">
      <w:pPr>
        <w:autoSpaceDE w:val="0"/>
        <w:autoSpaceDN w:val="0"/>
        <w:adjustRightInd w:val="0"/>
        <w:jc w:val="both"/>
        <w:rPr>
          <w:sz w:val="28"/>
          <w:szCs w:val="28"/>
          <w:highlight w:val="yellow"/>
        </w:rPr>
      </w:pPr>
    </w:p>
    <w:p w:rsidR="00EF21A8" w:rsidRPr="001B1FBE" w:rsidRDefault="00EF21A8" w:rsidP="00F30626">
      <w:pPr>
        <w:autoSpaceDE w:val="0"/>
        <w:autoSpaceDN w:val="0"/>
        <w:adjustRightInd w:val="0"/>
        <w:jc w:val="both"/>
        <w:rPr>
          <w:sz w:val="28"/>
          <w:szCs w:val="28"/>
        </w:rPr>
      </w:pPr>
    </w:p>
    <w:p w:rsidR="00665E89" w:rsidRPr="001B1FBE" w:rsidRDefault="00665E89" w:rsidP="001F63E1">
      <w:pPr>
        <w:pStyle w:val="ae"/>
        <w:numPr>
          <w:ilvl w:val="0"/>
          <w:numId w:val="1"/>
        </w:numPr>
        <w:jc w:val="center"/>
        <w:rPr>
          <w:b/>
          <w:sz w:val="28"/>
          <w:szCs w:val="28"/>
        </w:rPr>
      </w:pPr>
      <w:bookmarkStart w:id="34"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4"/>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5" w:name="_Toc453164513"/>
      <w:r w:rsidRPr="001B1FBE">
        <w:rPr>
          <w:rFonts w:ascii="Times New Roman" w:hAnsi="Times New Roman" w:cs="Times New Roman"/>
          <w:sz w:val="28"/>
        </w:rPr>
        <w:lastRenderedPageBreak/>
        <w:t>Требования к заявителям</w:t>
      </w:r>
      <w:bookmarkEnd w:id="35"/>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7" w:name="Par7"/>
      <w:bookmarkEnd w:id="37"/>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Pr="001B1FBE">
        <w:rPr>
          <w:sz w:val="28"/>
          <w:szCs w:val="28"/>
        </w:rPr>
        <w:t xml:space="preserve">"О защите конкуренции".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1B1FBE">
        <w:rPr>
          <w:sz w:val="28"/>
          <w:szCs w:val="28"/>
        </w:rPr>
        <w:lastRenderedPageBreak/>
        <w:t>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Pr="001B1FBE"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8"/>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A446EF" w:rsidRPr="001B1FBE">
        <w:rPr>
          <w:sz w:val="28"/>
          <w:szCs w:val="28"/>
        </w:rPr>
        <w:t xml:space="preserve">строго </w:t>
      </w:r>
      <w:r w:rsidR="00924628" w:rsidRPr="001B1FBE">
        <w:rPr>
          <w:sz w:val="28"/>
          <w:szCs w:val="28"/>
        </w:rPr>
        <w:t>по форме, установле</w:t>
      </w:r>
      <w:r w:rsidR="00E14305" w:rsidRPr="001B1FBE">
        <w:rPr>
          <w:sz w:val="28"/>
          <w:szCs w:val="28"/>
        </w:rPr>
        <w:t xml:space="preserve">нной настоящей </w:t>
      </w:r>
      <w:r w:rsidR="00C7167E" w:rsidRPr="001B1FBE">
        <w:rPr>
          <w:sz w:val="28"/>
          <w:szCs w:val="28"/>
        </w:rPr>
        <w:t xml:space="preserve">документацией </w:t>
      </w:r>
      <w:r w:rsidR="00A446EF" w:rsidRPr="001B1FBE">
        <w:rPr>
          <w:sz w:val="28"/>
          <w:szCs w:val="28"/>
        </w:rPr>
        <w:br/>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1B1FBE">
        <w:rPr>
          <w:sz w:val="28"/>
          <w:szCs w:val="28"/>
        </w:rPr>
        <w:t xml:space="preserve"> </w:t>
      </w:r>
    </w:p>
    <w:p w:rsidR="00924628" w:rsidRPr="001B1FBE"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Pr="001B1FBE"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0E05A5" w:rsidRDefault="008D381C" w:rsidP="00FD603A">
      <w:pPr>
        <w:pStyle w:val="ConsPlusNormal"/>
        <w:ind w:firstLine="709"/>
        <w:jc w:val="both"/>
        <w:rPr>
          <w:rFonts w:ascii="Times New Roman" w:hAnsi="Times New Roman" w:cs="Times New Roman"/>
          <w:sz w:val="28"/>
          <w:szCs w:val="28"/>
        </w:rPr>
        <w:sectPr w:rsidR="000E05A5" w:rsidSect="00497C82">
          <w:footnotePr>
            <w:numRestart w:val="eachPage"/>
          </w:footnotePr>
          <w:pgSz w:w="11906" w:h="16838"/>
          <w:pgMar w:top="1134" w:right="567" w:bottom="1134" w:left="1134" w:header="709" w:footer="709" w:gutter="0"/>
          <w:cols w:space="720"/>
        </w:sectPr>
      </w:pPr>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 </w:t>
      </w:r>
    </w:p>
    <w:p w:rsidR="00964976" w:rsidRPr="001B1FBE" w:rsidRDefault="008D381C" w:rsidP="000E05A5">
      <w:pPr>
        <w:pStyle w:val="ConsPlusNormal"/>
        <w:ind w:firstLine="0"/>
        <w:jc w:val="both"/>
        <w:rPr>
          <w:rFonts w:ascii="Times New Roman" w:hAnsi="Times New Roman" w:cs="Times New Roman"/>
          <w:bCs/>
          <w:sz w:val="28"/>
          <w:szCs w:val="28"/>
        </w:rPr>
      </w:pPr>
      <w:r w:rsidRPr="001B1FBE">
        <w:rPr>
          <w:rFonts w:ascii="Times New Roman" w:hAnsi="Times New Roman" w:cs="Times New Roman"/>
          <w:sz w:val="28"/>
          <w:szCs w:val="28"/>
        </w:rPr>
        <w:lastRenderedPageBreak/>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w:t>
      </w:r>
      <w:r w:rsidR="007945CA">
        <w:rPr>
          <w:b/>
          <w:sz w:val="28"/>
          <w:szCs w:val="28"/>
        </w:rPr>
        <w:t xml:space="preserve"> в единый том</w:t>
      </w:r>
      <w:r w:rsidRPr="001B1FBE">
        <w:rPr>
          <w:b/>
          <w:sz w:val="28"/>
          <w:szCs w:val="28"/>
        </w:rPr>
        <w:t>,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Pr="001B1FBE"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1B1FBE">
        <w:rPr>
          <w:rFonts w:ascii="Times New Roman" w:hAnsi="Times New Roman" w:cs="Times New Roman"/>
          <w:sz w:val="28"/>
          <w:szCs w:val="28"/>
        </w:rPr>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9"/>
    </w:p>
    <w:p w:rsidR="00924628" w:rsidRPr="001B1FBE" w:rsidRDefault="00924628" w:rsidP="00665E89">
      <w:pPr>
        <w:ind w:firstLine="709"/>
        <w:rPr>
          <w:sz w:val="28"/>
          <w:szCs w:val="28"/>
        </w:rPr>
      </w:pPr>
    </w:p>
    <w:p w:rsidR="00073BD1" w:rsidRPr="001B1FBE"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D1533B">
        <w:rPr>
          <w:snapToGrid w:val="0"/>
          <w:sz w:val="28"/>
          <w:szCs w:val="28"/>
        </w:rPr>
        <w:t>20</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D1533B">
        <w:rPr>
          <w:snapToGrid w:val="0"/>
          <w:sz w:val="28"/>
          <w:szCs w:val="28"/>
        </w:rPr>
        <w:t>20</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0E05A5" w:rsidRDefault="000E05A5" w:rsidP="000A117F">
      <w:pPr>
        <w:ind w:firstLine="709"/>
        <w:jc w:val="both"/>
        <w:rPr>
          <w:sz w:val="28"/>
          <w:szCs w:val="28"/>
        </w:rPr>
        <w:sectPr w:rsidR="000E05A5" w:rsidSect="000E05A5">
          <w:footnotePr>
            <w:numRestart w:val="eachPage"/>
          </w:footnotePr>
          <w:pgSz w:w="11906" w:h="16838"/>
          <w:pgMar w:top="851" w:right="567" w:bottom="851" w:left="1134" w:header="709" w:footer="709" w:gutter="0"/>
          <w:cols w:space="720"/>
        </w:sect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1B1FBE">
        <w:rPr>
          <w:rFonts w:ascii="Times New Roman" w:hAnsi="Times New Roman" w:cs="Times New Roman"/>
          <w:sz w:val="28"/>
          <w:szCs w:val="28"/>
        </w:rPr>
        <w:lastRenderedPageBreak/>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40"/>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1"/>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0B1A25">
        <w:rPr>
          <w:sz w:val="28"/>
          <w:szCs w:val="28"/>
        </w:rPr>
        <w:t xml:space="preserve">Начало рассмотрения заявок об участии в аукционе будет осуществляться в </w:t>
      </w:r>
      <w:r w:rsidR="00863DF5" w:rsidRPr="000B1A25">
        <w:rPr>
          <w:sz w:val="28"/>
          <w:szCs w:val="28"/>
        </w:rPr>
        <w:t>12</w:t>
      </w:r>
      <w:r w:rsidR="000A3404" w:rsidRPr="000B1A25">
        <w:rPr>
          <w:sz w:val="28"/>
          <w:szCs w:val="28"/>
        </w:rPr>
        <w:t>:</w:t>
      </w:r>
      <w:r w:rsidR="00863DF5" w:rsidRPr="000B1A25">
        <w:rPr>
          <w:sz w:val="28"/>
          <w:szCs w:val="28"/>
        </w:rPr>
        <w:t>0</w:t>
      </w:r>
      <w:r w:rsidRPr="000B1A25">
        <w:rPr>
          <w:sz w:val="28"/>
          <w:szCs w:val="28"/>
        </w:rPr>
        <w:t xml:space="preserve">0 </w:t>
      </w:r>
      <w:r w:rsidR="00D1533B" w:rsidRPr="005E09A7">
        <w:rPr>
          <w:sz w:val="28"/>
          <w:szCs w:val="28"/>
        </w:rPr>
        <w:t xml:space="preserve">15 </w:t>
      </w:r>
      <w:r w:rsidR="00F42024" w:rsidRPr="005E09A7">
        <w:rPr>
          <w:sz w:val="28"/>
          <w:szCs w:val="28"/>
        </w:rPr>
        <w:t>декабря</w:t>
      </w:r>
      <w:r w:rsidR="007945CA" w:rsidRPr="005E09A7">
        <w:rPr>
          <w:sz w:val="28"/>
          <w:szCs w:val="28"/>
        </w:rPr>
        <w:t xml:space="preserve"> </w:t>
      </w:r>
      <w:r w:rsidR="0013024B" w:rsidRPr="005E09A7">
        <w:rPr>
          <w:sz w:val="28"/>
          <w:szCs w:val="28"/>
        </w:rPr>
        <w:t>2</w:t>
      </w:r>
      <w:r w:rsidR="00ED78DB" w:rsidRPr="005E09A7">
        <w:rPr>
          <w:sz w:val="28"/>
          <w:szCs w:val="28"/>
        </w:rPr>
        <w:t>0</w:t>
      </w:r>
      <w:r w:rsidR="00F54D5A" w:rsidRPr="005E09A7">
        <w:rPr>
          <w:sz w:val="28"/>
          <w:szCs w:val="28"/>
        </w:rPr>
        <w:t>20</w:t>
      </w:r>
      <w:r w:rsidR="00ED78DB" w:rsidRPr="005E09A7">
        <w:rPr>
          <w:sz w:val="28"/>
          <w:szCs w:val="28"/>
        </w:rPr>
        <w:t xml:space="preserve"> г.</w:t>
      </w:r>
      <w:r w:rsidRPr="005E09A7">
        <w:rPr>
          <w:sz w:val="28"/>
          <w:szCs w:val="28"/>
        </w:rPr>
        <w:t xml:space="preserve"> по адресу</w:t>
      </w:r>
      <w:r w:rsidRPr="001B1FBE">
        <w:rPr>
          <w:sz w:val="28"/>
          <w:szCs w:val="28"/>
        </w:rPr>
        <w:t>: Мурманск, ул. Коминтерна, д. 7.</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Срок рассмотрения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Pr="001B1FBE" w:rsidRDefault="000A117F"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1B1FBE">
        <w:rPr>
          <w:rFonts w:ascii="Times New Roman" w:hAnsi="Times New Roman" w:cs="Times New Roman"/>
          <w:sz w:val="28"/>
          <w:szCs w:val="28"/>
        </w:rPr>
        <w:t>Срок и порядок внесения задатка</w:t>
      </w:r>
      <w:bookmarkEnd w:id="42"/>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136BE" w:rsidRPr="00735573" w:rsidRDefault="002136BE" w:rsidP="0031393B">
      <w:pPr>
        <w:autoSpaceDE w:val="0"/>
        <w:autoSpaceDN w:val="0"/>
        <w:adjustRightInd w:val="0"/>
        <w:spacing w:before="240" w:line="276" w:lineRule="auto"/>
        <w:ind w:firstLine="709"/>
        <w:jc w:val="both"/>
        <w:rPr>
          <w:bCs/>
          <w:sz w:val="28"/>
          <w:szCs w:val="28"/>
        </w:rPr>
      </w:pPr>
      <w:r w:rsidRPr="00735573">
        <w:rPr>
          <w:bCs/>
          <w:sz w:val="28"/>
          <w:szCs w:val="28"/>
        </w:rPr>
        <w:t>УФК по Мурманской области (</w:t>
      </w:r>
      <w:r w:rsidR="00F54D5A" w:rsidRPr="00735573">
        <w:rPr>
          <w:bCs/>
          <w:sz w:val="28"/>
          <w:szCs w:val="28"/>
        </w:rPr>
        <w:t xml:space="preserve">Североморское </w:t>
      </w:r>
      <w:r w:rsidRPr="00735573">
        <w:rPr>
          <w:bCs/>
          <w:sz w:val="28"/>
          <w:szCs w:val="28"/>
        </w:rPr>
        <w:t xml:space="preserve">территориальное управление Федерального агентства по рыболовству) </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ИНН 5190163962, КПП 519001001</w:t>
      </w:r>
      <w:r w:rsidR="00EF21A8" w:rsidRPr="00735573">
        <w:rPr>
          <w:bCs/>
          <w:sz w:val="28"/>
          <w:szCs w:val="28"/>
        </w:rPr>
        <w:t xml:space="preserve">, </w:t>
      </w:r>
      <w:r w:rsidR="00EF21A8" w:rsidRPr="00735573">
        <w:rPr>
          <w:sz w:val="28"/>
          <w:szCs w:val="28"/>
        </w:rPr>
        <w:t>ОКТМО 47701000</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Банк получателя: Отделение Мурманск г.</w:t>
      </w:r>
      <w:r w:rsidR="00BC692D" w:rsidRPr="00735573">
        <w:rPr>
          <w:bCs/>
          <w:sz w:val="28"/>
          <w:szCs w:val="28"/>
        </w:rPr>
        <w:t xml:space="preserve"> </w:t>
      </w:r>
      <w:r w:rsidRPr="00735573">
        <w:rPr>
          <w:bCs/>
          <w:sz w:val="28"/>
          <w:szCs w:val="28"/>
        </w:rPr>
        <w:t xml:space="preserve">Мурманск </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БИК 044705001</w:t>
      </w:r>
    </w:p>
    <w:p w:rsidR="002136BE" w:rsidRPr="00735573" w:rsidRDefault="002136BE" w:rsidP="0031393B">
      <w:pPr>
        <w:autoSpaceDE w:val="0"/>
        <w:autoSpaceDN w:val="0"/>
        <w:adjustRightInd w:val="0"/>
        <w:spacing w:line="276" w:lineRule="auto"/>
        <w:ind w:firstLine="709"/>
        <w:rPr>
          <w:bCs/>
          <w:sz w:val="28"/>
          <w:szCs w:val="28"/>
        </w:rPr>
      </w:pPr>
      <w:proofErr w:type="gramStart"/>
      <w:r w:rsidRPr="00735573">
        <w:rPr>
          <w:bCs/>
          <w:sz w:val="28"/>
          <w:szCs w:val="28"/>
        </w:rPr>
        <w:t>л</w:t>
      </w:r>
      <w:proofErr w:type="gramEnd"/>
      <w:r w:rsidRPr="00735573">
        <w:rPr>
          <w:bCs/>
          <w:sz w:val="28"/>
          <w:szCs w:val="28"/>
        </w:rPr>
        <w:t>/с 05491874070</w:t>
      </w:r>
    </w:p>
    <w:p w:rsidR="002136BE" w:rsidRPr="00735573" w:rsidRDefault="002136BE" w:rsidP="0031393B">
      <w:pPr>
        <w:autoSpaceDE w:val="0"/>
        <w:autoSpaceDN w:val="0"/>
        <w:adjustRightInd w:val="0"/>
        <w:spacing w:line="276" w:lineRule="auto"/>
        <w:ind w:firstLine="709"/>
        <w:jc w:val="both"/>
        <w:rPr>
          <w:bCs/>
          <w:sz w:val="28"/>
          <w:szCs w:val="28"/>
        </w:rPr>
      </w:pPr>
      <w:proofErr w:type="gramStart"/>
      <w:r w:rsidRPr="00735573">
        <w:rPr>
          <w:bCs/>
          <w:sz w:val="28"/>
          <w:szCs w:val="28"/>
        </w:rPr>
        <w:t>р</w:t>
      </w:r>
      <w:proofErr w:type="gramEnd"/>
      <w:r w:rsidRPr="00735573">
        <w:rPr>
          <w:bCs/>
          <w:sz w:val="28"/>
          <w:szCs w:val="28"/>
        </w:rPr>
        <w:t>/</w:t>
      </w:r>
      <w:proofErr w:type="spellStart"/>
      <w:r w:rsidRPr="00735573">
        <w:rPr>
          <w:bCs/>
          <w:sz w:val="28"/>
          <w:szCs w:val="28"/>
        </w:rPr>
        <w:t>сч</w:t>
      </w:r>
      <w:proofErr w:type="spellEnd"/>
      <w:r w:rsidRPr="00735573">
        <w:rPr>
          <w:bCs/>
          <w:sz w:val="28"/>
          <w:szCs w:val="28"/>
        </w:rPr>
        <w:t xml:space="preserve"> 40302810700001000029</w:t>
      </w:r>
    </w:p>
    <w:p w:rsidR="00106DA2" w:rsidRPr="00735573" w:rsidRDefault="00106DA2" w:rsidP="00106DA2">
      <w:pPr>
        <w:autoSpaceDE w:val="0"/>
        <w:autoSpaceDN w:val="0"/>
        <w:adjustRightInd w:val="0"/>
        <w:spacing w:line="276" w:lineRule="auto"/>
        <w:ind w:firstLine="709"/>
        <w:jc w:val="both"/>
        <w:rPr>
          <w:sz w:val="28"/>
          <w:szCs w:val="28"/>
        </w:rPr>
      </w:pPr>
      <w:r w:rsidRPr="00735573">
        <w:rPr>
          <w:bCs/>
          <w:sz w:val="28"/>
          <w:szCs w:val="28"/>
        </w:rPr>
        <w:t xml:space="preserve">КБК </w:t>
      </w:r>
      <w:r w:rsidRPr="00735573">
        <w:rPr>
          <w:sz w:val="28"/>
          <w:szCs w:val="28"/>
        </w:rPr>
        <w:t>0</w:t>
      </w:r>
      <w:r w:rsidR="009159A7" w:rsidRPr="00735573">
        <w:rPr>
          <w:sz w:val="28"/>
          <w:szCs w:val="28"/>
        </w:rPr>
        <w:t>00</w:t>
      </w:r>
      <w:r w:rsidRPr="00735573">
        <w:rPr>
          <w:sz w:val="28"/>
          <w:szCs w:val="28"/>
        </w:rPr>
        <w:t>00000000000000000</w:t>
      </w:r>
    </w:p>
    <w:p w:rsidR="006241AC" w:rsidRPr="00735573" w:rsidRDefault="00F55514" w:rsidP="006241AC">
      <w:pPr>
        <w:autoSpaceDE w:val="0"/>
        <w:autoSpaceDN w:val="0"/>
        <w:adjustRightInd w:val="0"/>
        <w:ind w:firstLine="709"/>
        <w:jc w:val="both"/>
        <w:rPr>
          <w:sz w:val="28"/>
          <w:szCs w:val="28"/>
        </w:rPr>
      </w:pPr>
      <w:r w:rsidRPr="00735573">
        <w:rPr>
          <w:sz w:val="28"/>
          <w:szCs w:val="28"/>
        </w:rPr>
        <w:t>Назначение платежа: з</w:t>
      </w:r>
      <w:r w:rsidR="006241AC" w:rsidRPr="00735573">
        <w:rPr>
          <w:sz w:val="28"/>
          <w:szCs w:val="28"/>
        </w:rPr>
        <w:t>адаток на участие в аукционе по лоту № ___</w:t>
      </w:r>
      <w:r w:rsidRPr="00735573">
        <w:rPr>
          <w:sz w:val="28"/>
          <w:szCs w:val="28"/>
        </w:rPr>
        <w:t xml:space="preserve"> / д</w:t>
      </w:r>
      <w:r w:rsidR="00EF21A8" w:rsidRPr="00735573">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Default="00B07307" w:rsidP="0031393B">
      <w:pPr>
        <w:autoSpaceDE w:val="0"/>
        <w:autoSpaceDN w:val="0"/>
        <w:adjustRightInd w:val="0"/>
        <w:spacing w:before="240"/>
        <w:ind w:firstLine="709"/>
        <w:jc w:val="both"/>
        <w:rPr>
          <w:bCs/>
          <w:sz w:val="28"/>
          <w:szCs w:val="28"/>
        </w:rPr>
      </w:pP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1B1FBE">
        <w:rPr>
          <w:rFonts w:ascii="Times New Roman" w:hAnsi="Times New Roman" w:cs="Times New Roman"/>
          <w:sz w:val="28"/>
          <w:szCs w:val="28"/>
        </w:rPr>
        <w:lastRenderedPageBreak/>
        <w:t>Порядок проведения аукциона</w:t>
      </w:r>
      <w:bookmarkEnd w:id="43"/>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проведении аукциона, вправе осуществлять ауди</w:t>
      </w:r>
      <w:proofErr w:type="gramStart"/>
      <w:r w:rsidRPr="001B1FBE">
        <w:rPr>
          <w:sz w:val="28"/>
          <w:szCs w:val="28"/>
        </w:rPr>
        <w:t>о-</w:t>
      </w:r>
      <w:proofErr w:type="gramEnd"/>
      <w:r w:rsidRPr="001B1FBE">
        <w:rPr>
          <w:sz w:val="28"/>
          <w:szCs w:val="28"/>
        </w:rPr>
        <w:t xml:space="preserve">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4"/>
    </w:p>
    <w:p w:rsidR="007A26B8" w:rsidRPr="001B1FBE" w:rsidRDefault="007A26B8" w:rsidP="00665E89">
      <w:pPr>
        <w:rPr>
          <w:sz w:val="28"/>
          <w:szCs w:val="28"/>
        </w:rPr>
      </w:pPr>
    </w:p>
    <w:p w:rsidR="007A26B8" w:rsidRPr="001B1FBE" w:rsidRDefault="007A26B8" w:rsidP="00E05B0D">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E05B0D">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3522CD" w:rsidRPr="001B1FBE" w:rsidRDefault="003522CD" w:rsidP="00E05B0D">
      <w:pPr>
        <w:autoSpaceDE w:val="0"/>
        <w:autoSpaceDN w:val="0"/>
        <w:adjustRightInd w:val="0"/>
        <w:ind w:firstLine="709"/>
        <w:jc w:val="both"/>
        <w:rPr>
          <w:sz w:val="28"/>
          <w:szCs w:val="28"/>
        </w:rPr>
      </w:pPr>
    </w:p>
    <w:p w:rsidR="00607B4C" w:rsidRPr="001B1FBE" w:rsidRDefault="00607B4C" w:rsidP="00607B4C">
      <w:pPr>
        <w:autoSpaceDE w:val="0"/>
        <w:autoSpaceDN w:val="0"/>
        <w:adjustRightInd w:val="0"/>
        <w:ind w:firstLine="540"/>
        <w:jc w:val="both"/>
        <w:rPr>
          <w:sz w:val="28"/>
          <w:szCs w:val="28"/>
        </w:rPr>
      </w:pPr>
      <w:r w:rsidRPr="001B1FBE">
        <w:rPr>
          <w:sz w:val="28"/>
          <w:szCs w:val="28"/>
        </w:rPr>
        <w:lastRenderedPageBreak/>
        <w:t>Заключение договора не допускается:</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086CA8">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314177" w:rsidRPr="001B1FBE" w:rsidRDefault="00314177" w:rsidP="00314177"/>
    <w:p w:rsidR="00314177" w:rsidRPr="001B1FBE" w:rsidRDefault="00314177" w:rsidP="00314177"/>
    <w:p w:rsidR="00BF628E" w:rsidRPr="001B1FBE" w:rsidRDefault="00BF628E" w:rsidP="00665E89">
      <w:pPr>
        <w:rPr>
          <w:sz w:val="28"/>
          <w:szCs w:val="28"/>
        </w:rPr>
      </w:pPr>
    </w:p>
    <w:p w:rsidR="00BF628E" w:rsidRPr="001B1FBE" w:rsidRDefault="00BF628E" w:rsidP="00665E89">
      <w:pPr>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5"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5"/>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6"/>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7"/>
    </w:p>
    <w:p w:rsidR="00C51300" w:rsidRPr="001B1FBE" w:rsidRDefault="00C51300" w:rsidP="00C51300">
      <w:pPr>
        <w:pStyle w:val="11"/>
        <w:jc w:val="right"/>
        <w:rPr>
          <w:sz w:val="28"/>
          <w:szCs w:val="28"/>
        </w:rPr>
      </w:pPr>
    </w:p>
    <w:p w:rsidR="001137F9" w:rsidRPr="001B1FBE" w:rsidRDefault="001137F9" w:rsidP="001137F9">
      <w:pPr>
        <w:pStyle w:val="11"/>
        <w:jc w:val="right"/>
        <w:rPr>
          <w:sz w:val="28"/>
          <w:szCs w:val="28"/>
        </w:rPr>
      </w:pPr>
      <w:r w:rsidRPr="001B1FBE">
        <w:rPr>
          <w:sz w:val="28"/>
          <w:szCs w:val="28"/>
        </w:rPr>
        <w:t xml:space="preserve">Председателю комиссии </w:t>
      </w:r>
    </w:p>
    <w:p w:rsidR="001137F9" w:rsidRPr="001B1FBE" w:rsidRDefault="001137F9" w:rsidP="001137F9">
      <w:pPr>
        <w:pStyle w:val="11"/>
        <w:jc w:val="right"/>
        <w:rPr>
          <w:sz w:val="28"/>
          <w:szCs w:val="28"/>
        </w:rPr>
      </w:pPr>
      <w:r w:rsidRPr="001B1FBE">
        <w:rPr>
          <w:sz w:val="28"/>
          <w:szCs w:val="28"/>
        </w:rPr>
        <w:t xml:space="preserve">по проведению торгов (конкурсов, аукционов) </w:t>
      </w:r>
    </w:p>
    <w:p w:rsidR="001137F9" w:rsidRPr="001B1FBE" w:rsidRDefault="001137F9" w:rsidP="001137F9">
      <w:pPr>
        <w:pStyle w:val="11"/>
        <w:jc w:val="right"/>
        <w:rPr>
          <w:sz w:val="28"/>
          <w:szCs w:val="28"/>
        </w:rPr>
      </w:pPr>
      <w:r w:rsidRPr="001B1FBE">
        <w:rPr>
          <w:sz w:val="28"/>
          <w:szCs w:val="28"/>
        </w:rPr>
        <w:t xml:space="preserve">на право заключения договора </w:t>
      </w:r>
    </w:p>
    <w:p w:rsidR="001137F9" w:rsidRPr="001B1FBE" w:rsidRDefault="001137F9" w:rsidP="001137F9">
      <w:pPr>
        <w:pStyle w:val="11"/>
        <w:jc w:val="right"/>
        <w:rPr>
          <w:sz w:val="28"/>
          <w:szCs w:val="28"/>
        </w:rPr>
      </w:pPr>
      <w:r w:rsidRPr="001B1FBE">
        <w:rPr>
          <w:sz w:val="28"/>
          <w:szCs w:val="28"/>
        </w:rPr>
        <w:t>пользования рыбоводным участком</w:t>
      </w:r>
    </w:p>
    <w:p w:rsidR="001137F9" w:rsidRPr="001B1FBE" w:rsidRDefault="001137F9" w:rsidP="001137F9">
      <w:pPr>
        <w:pStyle w:val="11"/>
        <w:jc w:val="right"/>
        <w:rPr>
          <w:sz w:val="28"/>
          <w:szCs w:val="28"/>
        </w:rPr>
      </w:pPr>
      <w:r w:rsidRPr="001B1FBE">
        <w:rPr>
          <w:sz w:val="28"/>
          <w:szCs w:val="28"/>
        </w:rPr>
        <w:t>на территории Мурманской области</w:t>
      </w:r>
    </w:p>
    <w:p w:rsidR="001137F9" w:rsidRPr="001B1FBE" w:rsidRDefault="001137F9" w:rsidP="001137F9">
      <w:pPr>
        <w:pStyle w:val="11"/>
        <w:jc w:val="right"/>
        <w:rPr>
          <w:sz w:val="28"/>
          <w:szCs w:val="28"/>
        </w:rPr>
      </w:pPr>
    </w:p>
    <w:p w:rsidR="00C51300" w:rsidRPr="001B1FBE" w:rsidRDefault="001137F9" w:rsidP="001137F9">
      <w:pPr>
        <w:pStyle w:val="11"/>
        <w:jc w:val="right"/>
        <w:rPr>
          <w:sz w:val="28"/>
          <w:szCs w:val="28"/>
        </w:rPr>
      </w:pPr>
      <w:r w:rsidRPr="001B1FBE">
        <w:rPr>
          <w:sz w:val="28"/>
          <w:szCs w:val="28"/>
        </w:rPr>
        <w:t xml:space="preserve">В.В. </w:t>
      </w:r>
      <w:proofErr w:type="spellStart"/>
      <w:r w:rsidRPr="001B1FBE">
        <w:rPr>
          <w:sz w:val="28"/>
          <w:szCs w:val="28"/>
        </w:rPr>
        <w:t>Москалёву</w:t>
      </w:r>
      <w:proofErr w:type="spellEnd"/>
    </w:p>
    <w:p w:rsidR="00C51300" w:rsidRPr="001B1FBE" w:rsidRDefault="00C51300" w:rsidP="00C51300">
      <w:pPr>
        <w:pStyle w:val="11"/>
        <w:jc w:val="right"/>
        <w:rPr>
          <w:sz w:val="28"/>
          <w:szCs w:val="28"/>
        </w:rPr>
      </w:pPr>
    </w:p>
    <w:p w:rsidR="00C51300" w:rsidRPr="001B1FBE" w:rsidRDefault="00C51300" w:rsidP="00C51300">
      <w:pPr>
        <w:pStyle w:val="11"/>
        <w:jc w:val="right"/>
        <w:rPr>
          <w:sz w:val="28"/>
          <w:szCs w:val="28"/>
        </w:rPr>
      </w:pPr>
    </w:p>
    <w:p w:rsidR="00924628" w:rsidRPr="001B1FBE" w:rsidRDefault="00664CBF" w:rsidP="00665E89">
      <w:pPr>
        <w:pStyle w:val="11"/>
        <w:jc w:val="center"/>
        <w:rPr>
          <w:sz w:val="28"/>
          <w:szCs w:val="28"/>
        </w:rPr>
      </w:pPr>
      <w:r w:rsidRPr="001B1FBE">
        <w:rPr>
          <w:sz w:val="28"/>
          <w:szCs w:val="28"/>
        </w:rPr>
        <w:t>ЗАЯВКА ОБ УЧАСТИИ В АУКЦИОНЕ</w:t>
      </w:r>
    </w:p>
    <w:p w:rsidR="003A6DD6" w:rsidRPr="001B1FBE"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293F4C" w:rsidRPr="001B1FBE" w:rsidTr="009756B1">
        <w:trPr>
          <w:trHeight w:val="397"/>
        </w:trPr>
        <w:tc>
          <w:tcPr>
            <w:tcW w:w="7621" w:type="dxa"/>
            <w:gridSpan w:val="6"/>
          </w:tcPr>
          <w:p w:rsidR="003A6DD6" w:rsidRPr="001B1FBE" w:rsidRDefault="009756B1" w:rsidP="001F63E1">
            <w:pPr>
              <w:pStyle w:val="ae"/>
              <w:numPr>
                <w:ilvl w:val="0"/>
                <w:numId w:val="10"/>
              </w:numPr>
              <w:tabs>
                <w:tab w:val="left" w:pos="284"/>
              </w:tabs>
              <w:ind w:hanging="720"/>
              <w:jc w:val="both"/>
              <w:rPr>
                <w:sz w:val="28"/>
                <w:szCs w:val="28"/>
              </w:rPr>
            </w:pPr>
            <w:r w:rsidRPr="001B1FBE">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hRule="exact" w:val="340"/>
        </w:trPr>
        <w:tc>
          <w:tcPr>
            <w:tcW w:w="10421" w:type="dxa"/>
            <w:gridSpan w:val="9"/>
            <w:tcBorders>
              <w:bottom w:val="single" w:sz="4" w:space="0" w:color="auto"/>
            </w:tcBorders>
          </w:tcPr>
          <w:p w:rsidR="003A6DD6" w:rsidRPr="001B1FBE" w:rsidRDefault="003A6DD6" w:rsidP="003B6833">
            <w:pPr>
              <w:pStyle w:val="ae"/>
              <w:tabs>
                <w:tab w:val="left" w:pos="284"/>
              </w:tabs>
              <w:ind w:left="0"/>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593"/>
        </w:trPr>
        <w:tc>
          <w:tcPr>
            <w:tcW w:w="10421" w:type="dxa"/>
            <w:gridSpan w:val="9"/>
            <w:tcBorders>
              <w:top w:val="single" w:sz="4" w:space="0" w:color="auto"/>
            </w:tcBorders>
            <w:vAlign w:val="bottom"/>
          </w:tcPr>
          <w:p w:rsidR="009756B1" w:rsidRPr="001B1FBE" w:rsidRDefault="009756B1" w:rsidP="001F63E1">
            <w:pPr>
              <w:pStyle w:val="ae"/>
              <w:numPr>
                <w:ilvl w:val="0"/>
                <w:numId w:val="10"/>
              </w:numPr>
              <w:tabs>
                <w:tab w:val="left" w:pos="284"/>
              </w:tabs>
              <w:ind w:left="0" w:firstLine="0"/>
              <w:rPr>
                <w:sz w:val="28"/>
                <w:szCs w:val="28"/>
              </w:rPr>
            </w:pPr>
            <w:proofErr w:type="gramStart"/>
            <w:r w:rsidRPr="001B1FBE">
              <w:rPr>
                <w:sz w:val="28"/>
                <w:szCs w:val="28"/>
              </w:rPr>
              <w:t xml:space="preserve">Данные    </w:t>
            </w:r>
            <w:r w:rsidR="006B59E4" w:rsidRPr="001B1FBE">
              <w:rPr>
                <w:sz w:val="28"/>
                <w:szCs w:val="28"/>
              </w:rPr>
              <w:t xml:space="preserve"> </w:t>
            </w:r>
            <w:r w:rsidRPr="001B1FBE">
              <w:rPr>
                <w:sz w:val="28"/>
                <w:szCs w:val="28"/>
              </w:rPr>
              <w:t xml:space="preserve">документа,    </w:t>
            </w:r>
            <w:r w:rsidR="006B59E4" w:rsidRPr="001B1FBE">
              <w:rPr>
                <w:sz w:val="28"/>
                <w:szCs w:val="28"/>
              </w:rPr>
              <w:t xml:space="preserve"> </w:t>
            </w:r>
            <w:r w:rsidRPr="001B1FBE">
              <w:rPr>
                <w:sz w:val="28"/>
                <w:szCs w:val="28"/>
              </w:rPr>
              <w:t xml:space="preserve">удостоверяющего    </w:t>
            </w:r>
            <w:r w:rsidR="006B59E4" w:rsidRPr="001B1FBE">
              <w:rPr>
                <w:sz w:val="28"/>
                <w:szCs w:val="28"/>
              </w:rPr>
              <w:t xml:space="preserve"> </w:t>
            </w:r>
            <w:r w:rsidRPr="001B1FBE">
              <w:rPr>
                <w:sz w:val="28"/>
                <w:szCs w:val="28"/>
              </w:rPr>
              <w:t>личность</w:t>
            </w:r>
            <w:r w:rsidR="00406D1C" w:rsidRPr="001B1FBE">
              <w:rPr>
                <w:sz w:val="28"/>
                <w:szCs w:val="28"/>
              </w:rPr>
              <w:t>,</w:t>
            </w:r>
            <w:r w:rsidRPr="001B1FBE">
              <w:rPr>
                <w:sz w:val="28"/>
                <w:szCs w:val="28"/>
              </w:rPr>
              <w:t xml:space="preserve">    </w:t>
            </w:r>
            <w:r w:rsidR="006B59E4" w:rsidRPr="001B1FBE">
              <w:rPr>
                <w:sz w:val="28"/>
                <w:szCs w:val="28"/>
              </w:rPr>
              <w:t xml:space="preserve"> </w:t>
            </w:r>
            <w:r w:rsidRPr="001B1FBE">
              <w:rPr>
                <w:sz w:val="28"/>
                <w:szCs w:val="28"/>
              </w:rPr>
              <w:t xml:space="preserve">(для    </w:t>
            </w:r>
            <w:r w:rsidR="006B59E4" w:rsidRPr="001B1FBE">
              <w:rPr>
                <w:sz w:val="28"/>
                <w:szCs w:val="28"/>
              </w:rPr>
              <w:t xml:space="preserve"> </w:t>
            </w:r>
            <w:r w:rsidRPr="001B1FBE">
              <w:rPr>
                <w:sz w:val="28"/>
                <w:szCs w:val="28"/>
              </w:rPr>
              <w:t xml:space="preserve">индивидуального </w:t>
            </w:r>
            <w:proofErr w:type="gramEnd"/>
          </w:p>
        </w:tc>
      </w:tr>
      <w:tr w:rsidR="00293F4C" w:rsidRPr="001B1FBE" w:rsidTr="009756B1">
        <w:trPr>
          <w:trHeight w:val="57"/>
        </w:trPr>
        <w:tc>
          <w:tcPr>
            <w:tcW w:w="2518" w:type="dxa"/>
            <w:gridSpan w:val="2"/>
          </w:tcPr>
          <w:p w:rsidR="009756B1" w:rsidRPr="001B1FBE" w:rsidRDefault="009756B1" w:rsidP="003B6833">
            <w:pPr>
              <w:pStyle w:val="ae"/>
              <w:tabs>
                <w:tab w:val="left" w:pos="284"/>
              </w:tabs>
              <w:ind w:left="0"/>
              <w:jc w:val="both"/>
              <w:rPr>
                <w:sz w:val="28"/>
                <w:szCs w:val="28"/>
              </w:rPr>
            </w:pPr>
            <w:r w:rsidRPr="001B1FBE">
              <w:rPr>
                <w:sz w:val="28"/>
                <w:szCs w:val="28"/>
              </w:rPr>
              <w:t>предпринимателя):</w:t>
            </w:r>
          </w:p>
        </w:tc>
        <w:tc>
          <w:tcPr>
            <w:tcW w:w="7903" w:type="dxa"/>
            <w:gridSpan w:val="7"/>
            <w:tcBorders>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6B59E4">
        <w:trPr>
          <w:trHeight w:val="561"/>
        </w:trPr>
        <w:tc>
          <w:tcPr>
            <w:tcW w:w="9039" w:type="dxa"/>
            <w:gridSpan w:val="8"/>
            <w:tcBorders>
              <w:top w:val="single" w:sz="4" w:space="0" w:color="auto"/>
            </w:tcBorders>
            <w:vAlign w:val="bottom"/>
          </w:tcPr>
          <w:p w:rsidR="003A6DD6" w:rsidRPr="001B1FBE" w:rsidRDefault="003522CD" w:rsidP="003522CD">
            <w:pPr>
              <w:pStyle w:val="ae"/>
              <w:numPr>
                <w:ilvl w:val="0"/>
                <w:numId w:val="10"/>
              </w:numPr>
              <w:tabs>
                <w:tab w:val="left" w:pos="284"/>
              </w:tabs>
              <w:ind w:hanging="720"/>
              <w:rPr>
                <w:sz w:val="28"/>
                <w:szCs w:val="28"/>
              </w:rPr>
            </w:pPr>
            <w:r w:rsidRPr="001B1FBE">
              <w:rPr>
                <w:sz w:val="28"/>
                <w:szCs w:val="28"/>
              </w:rPr>
              <w:t>Место нахождения (жительства)</w:t>
            </w:r>
            <w:r w:rsidR="009756B1" w:rsidRPr="001B1FBE">
              <w:rPr>
                <w:sz w:val="28"/>
                <w:szCs w:val="28"/>
              </w:rPr>
              <w:t>, контактный телефон</w:t>
            </w:r>
            <w:r w:rsidR="001D1719" w:rsidRPr="001B1FBE">
              <w:rPr>
                <w:sz w:val="28"/>
                <w:szCs w:val="28"/>
              </w:rPr>
              <w:t xml:space="preserve">, </w:t>
            </w:r>
            <w:r w:rsidR="009756B1" w:rsidRPr="001B1FBE">
              <w:rPr>
                <w:sz w:val="28"/>
                <w:szCs w:val="28"/>
              </w:rPr>
              <w:t xml:space="preserve">факс, </w:t>
            </w:r>
            <w:r w:rsidR="009756B1" w:rsidRPr="001B1FBE">
              <w:rPr>
                <w:sz w:val="28"/>
                <w:szCs w:val="28"/>
                <w:lang w:val="en-US"/>
              </w:rPr>
              <w:t>e</w:t>
            </w:r>
            <w:r w:rsidR="009756B1" w:rsidRPr="001B1FBE">
              <w:rPr>
                <w:sz w:val="28"/>
                <w:szCs w:val="28"/>
              </w:rPr>
              <w:t>-</w:t>
            </w:r>
            <w:r w:rsidR="009756B1" w:rsidRPr="001B1FBE">
              <w:rPr>
                <w:sz w:val="28"/>
                <w:szCs w:val="28"/>
                <w:lang w:val="en-US"/>
              </w:rPr>
              <w:t>mail</w:t>
            </w:r>
            <w:r w:rsidR="009756B1" w:rsidRPr="001B1FBE">
              <w:rPr>
                <w:sz w:val="28"/>
                <w:szCs w:val="28"/>
              </w:rPr>
              <w:t>:</w:t>
            </w:r>
          </w:p>
        </w:tc>
        <w:tc>
          <w:tcPr>
            <w:tcW w:w="1382" w:type="dxa"/>
            <w:tcBorders>
              <w:bottom w:val="single" w:sz="4" w:space="0" w:color="auto"/>
            </w:tcBorders>
            <w:vAlign w:val="bottom"/>
          </w:tcPr>
          <w:p w:rsidR="003A6DD6" w:rsidRPr="001B1FBE" w:rsidRDefault="003A6DD6"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vAlign w:val="bottom"/>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245"/>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24"/>
        </w:trPr>
        <w:tc>
          <w:tcPr>
            <w:tcW w:w="8613" w:type="dxa"/>
            <w:gridSpan w:val="7"/>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9756B1">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9"/>
        </w:trPr>
        <w:tc>
          <w:tcPr>
            <w:tcW w:w="3369" w:type="dxa"/>
            <w:gridSpan w:val="4"/>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Банковские реквизиты:</w:t>
            </w:r>
          </w:p>
        </w:tc>
        <w:tc>
          <w:tcPr>
            <w:tcW w:w="7052" w:type="dxa"/>
            <w:gridSpan w:val="5"/>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0"/>
        </w:trPr>
        <w:tc>
          <w:tcPr>
            <w:tcW w:w="2943" w:type="dxa"/>
            <w:gridSpan w:val="3"/>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Название аукциона:</w:t>
            </w:r>
          </w:p>
        </w:tc>
        <w:tc>
          <w:tcPr>
            <w:tcW w:w="7478" w:type="dxa"/>
            <w:gridSpan w:val="6"/>
            <w:tcBorders>
              <w:bottom w:val="single" w:sz="4" w:space="0" w:color="auto"/>
            </w:tcBorders>
            <w:vAlign w:val="bottom"/>
          </w:tcPr>
          <w:p w:rsidR="009756B1" w:rsidRPr="001B1FBE" w:rsidRDefault="003B3130" w:rsidP="00F42024">
            <w:pPr>
              <w:pStyle w:val="ae"/>
              <w:tabs>
                <w:tab w:val="left" w:pos="284"/>
              </w:tabs>
              <w:ind w:left="0"/>
              <w:rPr>
                <w:sz w:val="28"/>
                <w:szCs w:val="28"/>
              </w:rPr>
            </w:pPr>
            <w:r w:rsidRPr="001B1FBE">
              <w:rPr>
                <w:sz w:val="28"/>
                <w:szCs w:val="28"/>
              </w:rPr>
              <w:t>а</w:t>
            </w:r>
            <w:r w:rsidR="009756B1" w:rsidRPr="001B1FBE">
              <w:rPr>
                <w:sz w:val="28"/>
                <w:szCs w:val="28"/>
              </w:rPr>
              <w:t xml:space="preserve">укцион </w:t>
            </w:r>
            <w:r w:rsidR="00314177" w:rsidRPr="001B1FBE">
              <w:rPr>
                <w:sz w:val="28"/>
                <w:szCs w:val="28"/>
              </w:rPr>
              <w:t xml:space="preserve">   </w:t>
            </w:r>
            <w:r w:rsidR="00805C8E" w:rsidRPr="001B1FBE">
              <w:rPr>
                <w:sz w:val="28"/>
                <w:szCs w:val="28"/>
              </w:rPr>
              <w:t xml:space="preserve">№ </w:t>
            </w:r>
            <w:r w:rsidR="00F42024">
              <w:rPr>
                <w:sz w:val="28"/>
                <w:szCs w:val="28"/>
              </w:rPr>
              <w:t>20</w:t>
            </w:r>
            <w:r w:rsidRPr="001B1FBE">
              <w:rPr>
                <w:sz w:val="28"/>
                <w:szCs w:val="28"/>
              </w:rPr>
              <w:t xml:space="preserve"> </w:t>
            </w:r>
            <w:r w:rsidR="00314177" w:rsidRPr="001B1FBE">
              <w:rPr>
                <w:sz w:val="28"/>
                <w:szCs w:val="28"/>
              </w:rPr>
              <w:t xml:space="preserve">   </w:t>
            </w:r>
            <w:r w:rsidR="009756B1" w:rsidRPr="001B1FBE">
              <w:rPr>
                <w:sz w:val="28"/>
                <w:szCs w:val="28"/>
              </w:rPr>
              <w:t>на</w:t>
            </w:r>
            <w:r w:rsidR="00314177" w:rsidRPr="001B1FBE">
              <w:rPr>
                <w:sz w:val="28"/>
                <w:szCs w:val="28"/>
              </w:rPr>
              <w:t xml:space="preserve">  </w:t>
            </w:r>
            <w:r w:rsidR="009756B1" w:rsidRPr="001B1FBE">
              <w:rPr>
                <w:sz w:val="28"/>
                <w:szCs w:val="28"/>
              </w:rPr>
              <w:t xml:space="preserve"> право  </w:t>
            </w:r>
            <w:r w:rsidR="00314177" w:rsidRPr="001B1FBE">
              <w:rPr>
                <w:sz w:val="28"/>
                <w:szCs w:val="28"/>
              </w:rPr>
              <w:t xml:space="preserve">   </w:t>
            </w:r>
            <w:r w:rsidR="009756B1" w:rsidRPr="001B1FBE">
              <w:rPr>
                <w:sz w:val="28"/>
                <w:szCs w:val="28"/>
              </w:rPr>
              <w:t xml:space="preserve">заключения </w:t>
            </w:r>
            <w:r w:rsidR="00314177" w:rsidRPr="001B1FBE">
              <w:rPr>
                <w:sz w:val="28"/>
                <w:szCs w:val="28"/>
              </w:rPr>
              <w:t xml:space="preserve">   </w:t>
            </w:r>
            <w:r w:rsidR="009756B1" w:rsidRPr="001B1FBE">
              <w:rPr>
                <w:sz w:val="28"/>
                <w:szCs w:val="28"/>
              </w:rPr>
              <w:t xml:space="preserve">  </w:t>
            </w:r>
            <w:r w:rsidR="00314177" w:rsidRPr="001B1FBE">
              <w:rPr>
                <w:sz w:val="28"/>
                <w:szCs w:val="28"/>
              </w:rPr>
              <w:t xml:space="preserve">договора  </w:t>
            </w:r>
            <w:r w:rsidR="009756B1" w:rsidRPr="001B1FBE">
              <w:rPr>
                <w:sz w:val="28"/>
                <w:szCs w:val="28"/>
              </w:rPr>
              <w:t xml:space="preserve"> </w:t>
            </w:r>
          </w:p>
        </w:tc>
      </w:tr>
      <w:tr w:rsidR="00293F4C" w:rsidRPr="001B1FBE" w:rsidTr="009756B1">
        <w:trPr>
          <w:trHeight w:val="397"/>
        </w:trPr>
        <w:tc>
          <w:tcPr>
            <w:tcW w:w="10421" w:type="dxa"/>
            <w:gridSpan w:val="9"/>
            <w:tcBorders>
              <w:bottom w:val="single" w:sz="4" w:space="0" w:color="auto"/>
            </w:tcBorders>
          </w:tcPr>
          <w:p w:rsidR="003A6DD6" w:rsidRPr="001B1FBE" w:rsidRDefault="00314177" w:rsidP="00C805A9">
            <w:pPr>
              <w:pStyle w:val="ae"/>
              <w:tabs>
                <w:tab w:val="left" w:pos="284"/>
              </w:tabs>
              <w:ind w:left="0"/>
              <w:jc w:val="both"/>
              <w:rPr>
                <w:sz w:val="28"/>
                <w:szCs w:val="28"/>
              </w:rPr>
            </w:pPr>
            <w:r w:rsidRPr="001B1FBE">
              <w:rPr>
                <w:sz w:val="28"/>
                <w:szCs w:val="28"/>
              </w:rPr>
              <w:t xml:space="preserve">пользования </w:t>
            </w:r>
            <w:r w:rsidR="009756B1" w:rsidRPr="001B1FBE">
              <w:rPr>
                <w:sz w:val="28"/>
                <w:szCs w:val="28"/>
              </w:rPr>
              <w:t>рыбоводным участком на территории Мурманской области</w:t>
            </w:r>
            <w:r w:rsidR="009A69F6" w:rsidRPr="001B1FBE">
              <w:rPr>
                <w:sz w:val="28"/>
                <w:szCs w:val="28"/>
              </w:rPr>
              <w:t>.</w:t>
            </w:r>
          </w:p>
        </w:tc>
      </w:tr>
      <w:tr w:rsidR="00293F4C" w:rsidRPr="001B1FBE" w:rsidTr="006B59E4">
        <w:trPr>
          <w:trHeight w:val="577"/>
        </w:trPr>
        <w:tc>
          <w:tcPr>
            <w:tcW w:w="1101" w:type="dxa"/>
            <w:vAlign w:val="bottom"/>
          </w:tcPr>
          <w:p w:rsidR="009756B1" w:rsidRPr="001B1FBE" w:rsidRDefault="009756B1" w:rsidP="006B59E4">
            <w:pPr>
              <w:tabs>
                <w:tab w:val="left" w:pos="284"/>
              </w:tabs>
              <w:rPr>
                <w:sz w:val="28"/>
                <w:szCs w:val="28"/>
              </w:rPr>
            </w:pPr>
            <w:r w:rsidRPr="001B1FBE">
              <w:rPr>
                <w:sz w:val="28"/>
                <w:szCs w:val="28"/>
              </w:rPr>
              <w:t>Лот №</w:t>
            </w:r>
          </w:p>
        </w:tc>
        <w:tc>
          <w:tcPr>
            <w:tcW w:w="1417" w:type="dxa"/>
            <w:tcBorders>
              <w:bottom w:val="single" w:sz="4" w:space="0" w:color="auto"/>
            </w:tcBorders>
            <w:vAlign w:val="bottom"/>
          </w:tcPr>
          <w:p w:rsidR="009756B1" w:rsidRPr="001B1FBE" w:rsidRDefault="00F42024" w:rsidP="006B59E4">
            <w:pPr>
              <w:tabs>
                <w:tab w:val="left" w:pos="284"/>
              </w:tabs>
              <w:rPr>
                <w:sz w:val="28"/>
                <w:szCs w:val="28"/>
              </w:rPr>
            </w:pPr>
            <w:r>
              <w:rPr>
                <w:sz w:val="28"/>
                <w:szCs w:val="28"/>
              </w:rPr>
              <w:t>1</w:t>
            </w:r>
          </w:p>
        </w:tc>
        <w:tc>
          <w:tcPr>
            <w:tcW w:w="7903" w:type="dxa"/>
            <w:gridSpan w:val="7"/>
            <w:vAlign w:val="bottom"/>
          </w:tcPr>
          <w:p w:rsidR="009756B1" w:rsidRPr="001B1FBE" w:rsidRDefault="009756B1" w:rsidP="006B59E4">
            <w:pPr>
              <w:rPr>
                <w:sz w:val="28"/>
                <w:szCs w:val="28"/>
              </w:rPr>
            </w:pPr>
          </w:p>
        </w:tc>
      </w:tr>
      <w:tr w:rsidR="00293F4C" w:rsidRPr="001B1FBE" w:rsidTr="009756B1">
        <w:trPr>
          <w:trHeight w:val="397"/>
        </w:trPr>
        <w:tc>
          <w:tcPr>
            <w:tcW w:w="4786" w:type="dxa"/>
            <w:gridSpan w:val="5"/>
          </w:tcPr>
          <w:p w:rsidR="009756B1" w:rsidRPr="001B1FBE" w:rsidRDefault="009756B1" w:rsidP="003B6833">
            <w:pPr>
              <w:tabs>
                <w:tab w:val="left" w:pos="284"/>
              </w:tabs>
              <w:jc w:val="both"/>
              <w:rPr>
                <w:sz w:val="28"/>
                <w:szCs w:val="28"/>
              </w:rPr>
            </w:pPr>
            <w:r w:rsidRPr="001B1FBE">
              <w:rPr>
                <w:sz w:val="28"/>
                <w:szCs w:val="28"/>
              </w:rPr>
              <w:t>Наименование рыбоводного участка:</w:t>
            </w:r>
          </w:p>
        </w:tc>
        <w:tc>
          <w:tcPr>
            <w:tcW w:w="5635" w:type="dxa"/>
            <w:gridSpan w:val="4"/>
            <w:tcBorders>
              <w:bottom w:val="single" w:sz="4" w:space="0" w:color="auto"/>
            </w:tcBorders>
          </w:tcPr>
          <w:p w:rsidR="009756B1" w:rsidRPr="001B1FBE" w:rsidRDefault="00F42024" w:rsidP="003B6833">
            <w:pPr>
              <w:pStyle w:val="ae"/>
              <w:tabs>
                <w:tab w:val="left" w:pos="284"/>
              </w:tabs>
              <w:ind w:left="0"/>
              <w:jc w:val="both"/>
              <w:rPr>
                <w:sz w:val="28"/>
                <w:szCs w:val="28"/>
              </w:rPr>
            </w:pPr>
            <w:r>
              <w:rPr>
                <w:sz w:val="28"/>
                <w:szCs w:val="28"/>
              </w:rPr>
              <w:t>№ 16: губа Печенга (участок № 5)</w:t>
            </w:r>
          </w:p>
        </w:tc>
      </w:tr>
    </w:tbl>
    <w:p w:rsidR="002E6463" w:rsidRPr="001B1FBE" w:rsidRDefault="002E6463" w:rsidP="00665E89">
      <w:pPr>
        <w:pStyle w:val="Default"/>
        <w:ind w:firstLine="708"/>
        <w:jc w:val="both"/>
        <w:rPr>
          <w:color w:val="auto"/>
          <w:sz w:val="28"/>
          <w:szCs w:val="28"/>
        </w:rPr>
      </w:pPr>
      <w:r w:rsidRPr="001B1FBE">
        <w:rPr>
          <w:color w:val="auto"/>
          <w:sz w:val="28"/>
          <w:szCs w:val="28"/>
        </w:rPr>
        <w:lastRenderedPageBreak/>
        <w:t xml:space="preserve">К заявке прилагаются следующие документы: </w:t>
      </w:r>
    </w:p>
    <w:p w:rsidR="002E6463" w:rsidRPr="001B1FBE" w:rsidRDefault="002E6463" w:rsidP="001F63E1">
      <w:pPr>
        <w:pStyle w:val="ae"/>
        <w:numPr>
          <w:ilvl w:val="0"/>
          <w:numId w:val="4"/>
        </w:numPr>
        <w:tabs>
          <w:tab w:val="left" w:pos="993"/>
        </w:tabs>
        <w:autoSpaceDE w:val="0"/>
        <w:autoSpaceDN w:val="0"/>
        <w:adjustRightInd w:val="0"/>
        <w:jc w:val="both"/>
        <w:rPr>
          <w:sz w:val="28"/>
          <w:szCs w:val="28"/>
        </w:rPr>
      </w:pPr>
      <w:r w:rsidRPr="001B1FBE">
        <w:rPr>
          <w:sz w:val="28"/>
          <w:szCs w:val="28"/>
        </w:rPr>
        <w:t>документ, подтверждающий внесение заявителем задатка;</w:t>
      </w:r>
    </w:p>
    <w:p w:rsidR="002E6463" w:rsidRPr="001B1FBE"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документ, подтверждающий полномочия лица на осуществление действий от имени зая</w:t>
      </w:r>
      <w:r w:rsidR="00AB415C" w:rsidRPr="001B1FBE">
        <w:rPr>
          <w:sz w:val="28"/>
          <w:szCs w:val="28"/>
        </w:rPr>
        <w:t>вителя (в случае необходимости);</w:t>
      </w:r>
    </w:p>
    <w:p w:rsidR="00BC692D" w:rsidRPr="001B1FBE"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в</w:t>
      </w:r>
      <w:r w:rsidR="00810310" w:rsidRPr="001B1FBE">
        <w:rPr>
          <w:sz w:val="28"/>
          <w:szCs w:val="28"/>
        </w:rPr>
        <w:t>ыписка</w:t>
      </w:r>
      <w:r w:rsidR="00BC692D" w:rsidRPr="001B1FBE">
        <w:rPr>
          <w:sz w:val="28"/>
          <w:szCs w:val="28"/>
        </w:rPr>
        <w:t xml:space="preserve"> из Е</w:t>
      </w:r>
      <w:r w:rsidR="00810310" w:rsidRPr="001B1FBE">
        <w:rPr>
          <w:sz w:val="28"/>
          <w:szCs w:val="28"/>
        </w:rPr>
        <w:t xml:space="preserve">ГРЮЛ / ЕГРИП </w:t>
      </w:r>
      <w:r w:rsidR="00BC692D" w:rsidRPr="001B1FBE">
        <w:rPr>
          <w:sz w:val="28"/>
          <w:szCs w:val="28"/>
        </w:rPr>
        <w:t>(по собственной инициативе заявителя)</w:t>
      </w:r>
      <w:r w:rsidR="00406D1C" w:rsidRPr="001B1FBE">
        <w:rPr>
          <w:sz w:val="28"/>
          <w:szCs w:val="28"/>
        </w:rPr>
        <w:t>;</w:t>
      </w:r>
    </w:p>
    <w:p w:rsidR="00406D1C" w:rsidRDefault="00406D1C" w:rsidP="001F63E1">
      <w:pPr>
        <w:pStyle w:val="ae"/>
        <w:numPr>
          <w:ilvl w:val="0"/>
          <w:numId w:val="4"/>
        </w:numPr>
        <w:tabs>
          <w:tab w:val="left" w:pos="993"/>
        </w:tabs>
        <w:autoSpaceDE w:val="0"/>
        <w:autoSpaceDN w:val="0"/>
        <w:adjustRightInd w:val="0"/>
        <w:ind w:left="0" w:firstLine="708"/>
        <w:jc w:val="both"/>
        <w:rPr>
          <w:sz w:val="28"/>
          <w:szCs w:val="28"/>
        </w:rPr>
      </w:pPr>
      <w:proofErr w:type="gramStart"/>
      <w:r w:rsidRPr="001B1FBE">
        <w:rPr>
          <w:sz w:val="28"/>
          <w:szCs w:val="28"/>
        </w:rPr>
        <w:t xml:space="preserve">справка об исполнении налогоплательщиком (плательщиком сбора, плательщиком </w:t>
      </w:r>
      <w:r w:rsidR="00ED78DB" w:rsidRPr="001B1FBE">
        <w:rPr>
          <w:sz w:val="28"/>
          <w:szCs w:val="28"/>
        </w:rPr>
        <w:t xml:space="preserve">страховых взносов, </w:t>
      </w:r>
      <w:r w:rsidRPr="001B1FBE">
        <w:rPr>
          <w:sz w:val="28"/>
          <w:szCs w:val="28"/>
        </w:rPr>
        <w:t>налоговым агентом) обязанности по уплате налогов, сборов, страховых взносов, пеней, штрафов, процентов (по со</w:t>
      </w:r>
      <w:r w:rsidR="003E5621">
        <w:rPr>
          <w:sz w:val="28"/>
          <w:szCs w:val="28"/>
        </w:rPr>
        <w:t>бственной инициативе заявителя);</w:t>
      </w:r>
      <w:proofErr w:type="gramEnd"/>
    </w:p>
    <w:p w:rsidR="003E5621" w:rsidRPr="001B1FBE" w:rsidRDefault="003E5621" w:rsidP="001F63E1">
      <w:pPr>
        <w:pStyle w:val="ae"/>
        <w:numPr>
          <w:ilvl w:val="0"/>
          <w:numId w:val="4"/>
        </w:numPr>
        <w:tabs>
          <w:tab w:val="left" w:pos="993"/>
        </w:tabs>
        <w:autoSpaceDE w:val="0"/>
        <w:autoSpaceDN w:val="0"/>
        <w:adjustRightInd w:val="0"/>
        <w:ind w:left="0" w:firstLine="708"/>
        <w:jc w:val="both"/>
        <w:rPr>
          <w:sz w:val="28"/>
          <w:szCs w:val="28"/>
        </w:rPr>
      </w:pPr>
      <w:r>
        <w:rPr>
          <w:sz w:val="28"/>
          <w:szCs w:val="28"/>
        </w:rPr>
        <w:t xml:space="preserve">справка о состоянии расчетов по налогам, сборам, страховым взносам, пеням, штрафам, процентам </w:t>
      </w:r>
      <w:r w:rsidRPr="001B1FBE">
        <w:rPr>
          <w:sz w:val="28"/>
          <w:szCs w:val="28"/>
        </w:rPr>
        <w:t>(по со</w:t>
      </w:r>
      <w:r>
        <w:rPr>
          <w:sz w:val="28"/>
          <w:szCs w:val="28"/>
        </w:rPr>
        <w:t>бственной инициативе заявителя).</w:t>
      </w:r>
    </w:p>
    <w:p w:rsidR="002E6463" w:rsidRPr="001B1FBE" w:rsidRDefault="002E6463" w:rsidP="00665E89">
      <w:pPr>
        <w:pStyle w:val="Default"/>
        <w:jc w:val="both"/>
        <w:rPr>
          <w:color w:val="auto"/>
          <w:sz w:val="28"/>
          <w:szCs w:val="28"/>
        </w:rPr>
      </w:pPr>
    </w:p>
    <w:p w:rsidR="002E6463" w:rsidRPr="001B1FBE" w:rsidRDefault="002E6463" w:rsidP="00665E89">
      <w:pPr>
        <w:pStyle w:val="Default"/>
        <w:ind w:firstLine="708"/>
        <w:jc w:val="both"/>
        <w:rPr>
          <w:color w:val="auto"/>
          <w:szCs w:val="28"/>
        </w:rPr>
      </w:pPr>
      <w:r w:rsidRPr="001B1FBE">
        <w:rPr>
          <w:color w:val="auto"/>
          <w:szCs w:val="28"/>
        </w:rPr>
        <w:t>Подачей настоящей заявки заявитель подтверждает</w:t>
      </w:r>
      <w:r w:rsidR="00F12EA8" w:rsidRPr="001B1FBE">
        <w:rPr>
          <w:color w:val="auto"/>
          <w:szCs w:val="28"/>
        </w:rPr>
        <w:t xml:space="preserve"> соблюдение следующих требований:</w:t>
      </w:r>
      <w:r w:rsidRPr="001B1FBE">
        <w:rPr>
          <w:color w:val="auto"/>
          <w:szCs w:val="28"/>
        </w:rPr>
        <w:t xml:space="preserve"> </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непроведение</w:t>
      </w:r>
      <w:proofErr w:type="spellEnd"/>
      <w:r w:rsidRPr="001B1FBE">
        <w:rPr>
          <w:szCs w:val="28"/>
        </w:rPr>
        <w:t xml:space="preserve"> в отношении заявителя процедуры банкротства и ликвидации;</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неприостановление</w:t>
      </w:r>
      <w:proofErr w:type="spellEnd"/>
      <w:r w:rsidRPr="001B1FBE">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1B1FBE" w:rsidRDefault="002E6463" w:rsidP="00733670">
      <w:pPr>
        <w:pStyle w:val="Default"/>
        <w:ind w:firstLine="708"/>
        <w:jc w:val="both"/>
        <w:rPr>
          <w:color w:val="auto"/>
          <w:szCs w:val="28"/>
        </w:rPr>
      </w:pPr>
      <w:r w:rsidRPr="001B1FBE">
        <w:rPr>
          <w:color w:val="auto"/>
          <w:szCs w:val="28"/>
        </w:rPr>
        <w:t xml:space="preserve">Представление данной заявки </w:t>
      </w:r>
      <w:r w:rsidR="00F12EA8" w:rsidRPr="001B1FBE">
        <w:rPr>
          <w:color w:val="auto"/>
          <w:szCs w:val="28"/>
        </w:rPr>
        <w:t xml:space="preserve">удостоверяет </w:t>
      </w:r>
      <w:r w:rsidRPr="001B1FBE">
        <w:rPr>
          <w:color w:val="auto"/>
          <w:szCs w:val="28"/>
        </w:rPr>
        <w:t xml:space="preserve">согласие заявителя </w:t>
      </w:r>
      <w:r w:rsidR="00542037" w:rsidRPr="001B1FBE">
        <w:rPr>
          <w:color w:val="auto"/>
          <w:szCs w:val="28"/>
        </w:rPr>
        <w:t>выполнять</w:t>
      </w:r>
      <w:r w:rsidRPr="001B1FBE">
        <w:rPr>
          <w:color w:val="auto"/>
          <w:szCs w:val="28"/>
        </w:rPr>
        <w:t xml:space="preserve"> обязательства в соответствии с извещением о проведен</w:t>
      </w:r>
      <w:proofErr w:type="gramStart"/>
      <w:r w:rsidRPr="001B1FBE">
        <w:rPr>
          <w:color w:val="auto"/>
          <w:szCs w:val="28"/>
        </w:rPr>
        <w:t>ии ау</w:t>
      </w:r>
      <w:proofErr w:type="gramEnd"/>
      <w:r w:rsidRPr="001B1FBE">
        <w:rPr>
          <w:color w:val="auto"/>
          <w:szCs w:val="28"/>
        </w:rPr>
        <w:t xml:space="preserve">кциона и документацией об аукционе, а также в </w:t>
      </w:r>
      <w:r w:rsidR="0099126E" w:rsidRPr="001B1FBE">
        <w:rPr>
          <w:color w:val="auto"/>
          <w:szCs w:val="28"/>
        </w:rPr>
        <w:t xml:space="preserve">случае признания его победителем </w:t>
      </w:r>
      <w:r w:rsidR="00542037" w:rsidRPr="001B1FBE">
        <w:rPr>
          <w:color w:val="auto"/>
          <w:szCs w:val="28"/>
        </w:rPr>
        <w:t>аукциона</w:t>
      </w:r>
      <w:r w:rsidR="00152816" w:rsidRPr="001B1FBE">
        <w:rPr>
          <w:color w:val="auto"/>
          <w:szCs w:val="28"/>
        </w:rPr>
        <w:t xml:space="preserve"> обязуется заключить с о</w:t>
      </w:r>
      <w:r w:rsidR="0099126E" w:rsidRPr="001B1FBE">
        <w:rPr>
          <w:color w:val="auto"/>
          <w:szCs w:val="28"/>
        </w:rPr>
        <w:t xml:space="preserve">рганизатором </w:t>
      </w:r>
      <w:r w:rsidR="00542037" w:rsidRPr="001B1FBE">
        <w:rPr>
          <w:color w:val="auto"/>
          <w:szCs w:val="28"/>
        </w:rPr>
        <w:t>аукциона</w:t>
      </w:r>
      <w:r w:rsidR="0099126E" w:rsidRPr="001B1FBE">
        <w:rPr>
          <w:color w:val="auto"/>
          <w:szCs w:val="28"/>
        </w:rPr>
        <w:t xml:space="preserve"> договор</w:t>
      </w:r>
      <w:r w:rsidRPr="001B1FBE">
        <w:rPr>
          <w:color w:val="auto"/>
          <w:szCs w:val="28"/>
        </w:rPr>
        <w:t xml:space="preserve"> пользования рыбоводным участком. </w:t>
      </w:r>
    </w:p>
    <w:p w:rsidR="002E6463" w:rsidRPr="001B1FBE" w:rsidRDefault="0099126E" w:rsidP="00665E89">
      <w:pPr>
        <w:pStyle w:val="Default"/>
        <w:ind w:firstLine="708"/>
        <w:jc w:val="both"/>
        <w:rPr>
          <w:color w:val="auto"/>
          <w:szCs w:val="28"/>
        </w:rPr>
      </w:pPr>
      <w:r w:rsidRPr="001B1FBE">
        <w:rPr>
          <w:color w:val="auto"/>
          <w:szCs w:val="28"/>
        </w:rPr>
        <w:t>Также заявитель подтверждает полноту и достоверность сведен</w:t>
      </w:r>
      <w:r w:rsidR="002E6463" w:rsidRPr="001B1FBE">
        <w:rPr>
          <w:color w:val="auto"/>
          <w:szCs w:val="28"/>
        </w:rPr>
        <w:t>ий, указанных в настоящей заявке</w:t>
      </w:r>
      <w:r w:rsidRPr="001B1FBE">
        <w:rPr>
          <w:color w:val="auto"/>
          <w:szCs w:val="28"/>
        </w:rPr>
        <w:t>, а также сведений, содержащихся в документах, приложенных</w:t>
      </w:r>
      <w:r w:rsidR="002E6463" w:rsidRPr="001B1FBE">
        <w:rPr>
          <w:color w:val="auto"/>
          <w:szCs w:val="28"/>
        </w:rPr>
        <w:t xml:space="preserve"> к настоящей заявке</w:t>
      </w:r>
      <w:r w:rsidRPr="001B1FBE">
        <w:rPr>
          <w:color w:val="auto"/>
          <w:szCs w:val="28"/>
        </w:rPr>
        <w:t>.</w:t>
      </w:r>
    </w:p>
    <w:p w:rsidR="0099126E" w:rsidRPr="001B1FBE" w:rsidRDefault="0099126E" w:rsidP="00665E89">
      <w:pPr>
        <w:pStyle w:val="Default"/>
        <w:ind w:firstLine="708"/>
        <w:jc w:val="both"/>
        <w:rPr>
          <w:color w:val="auto"/>
          <w:sz w:val="28"/>
          <w:szCs w:val="28"/>
        </w:rPr>
      </w:pPr>
      <w:r w:rsidRPr="001B1FBE">
        <w:rPr>
          <w:color w:val="auto"/>
          <w:sz w:val="28"/>
          <w:szCs w:val="28"/>
        </w:rPr>
        <w:t xml:space="preserve"> </w:t>
      </w:r>
    </w:p>
    <w:p w:rsidR="00CC140F" w:rsidRPr="001B1FBE" w:rsidRDefault="00CC140F" w:rsidP="00665E89">
      <w:pPr>
        <w:pStyle w:val="11"/>
        <w:jc w:val="both"/>
        <w:rPr>
          <w:sz w:val="28"/>
          <w:szCs w:val="28"/>
        </w:rPr>
      </w:pPr>
    </w:p>
    <w:p w:rsidR="00F12EA8" w:rsidRPr="001B1F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1B1FBE" w:rsidTr="003B3130">
        <w:tc>
          <w:tcPr>
            <w:tcW w:w="3510" w:type="dxa"/>
            <w:tcBorders>
              <w:bottom w:val="single" w:sz="4" w:space="0" w:color="auto"/>
            </w:tcBorders>
          </w:tcPr>
          <w:p w:rsidR="003B3130" w:rsidRPr="001B1FBE" w:rsidRDefault="003B3130" w:rsidP="00665E89">
            <w:pPr>
              <w:pStyle w:val="11"/>
              <w:jc w:val="both"/>
              <w:rPr>
                <w:sz w:val="28"/>
                <w:szCs w:val="28"/>
              </w:rPr>
            </w:pPr>
          </w:p>
        </w:tc>
        <w:tc>
          <w:tcPr>
            <w:tcW w:w="567"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c>
          <w:tcPr>
            <w:tcW w:w="425"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r>
      <w:tr w:rsidR="00293F4C" w:rsidRPr="001B1FBE" w:rsidTr="003B3130">
        <w:tc>
          <w:tcPr>
            <w:tcW w:w="3510"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должность заявителя</w:t>
            </w:r>
          </w:p>
        </w:tc>
        <w:tc>
          <w:tcPr>
            <w:tcW w:w="567" w:type="dxa"/>
          </w:tcPr>
          <w:p w:rsidR="003B3130" w:rsidRPr="001B1FBE" w:rsidRDefault="003B3130" w:rsidP="003B3130">
            <w:pPr>
              <w:pStyle w:val="11"/>
              <w:jc w:val="center"/>
              <w:rPr>
                <w:sz w:val="22"/>
                <w:szCs w:val="28"/>
              </w:rPr>
            </w:pPr>
          </w:p>
        </w:tc>
        <w:tc>
          <w:tcPr>
            <w:tcW w:w="2835" w:type="dxa"/>
            <w:tcBorders>
              <w:top w:val="single" w:sz="4" w:space="0" w:color="auto"/>
            </w:tcBorders>
          </w:tcPr>
          <w:p w:rsidR="003B3130" w:rsidRPr="001B1FBE" w:rsidRDefault="003B3130" w:rsidP="003B3130">
            <w:pPr>
              <w:pStyle w:val="11"/>
              <w:jc w:val="center"/>
              <w:rPr>
                <w:sz w:val="28"/>
                <w:szCs w:val="28"/>
              </w:rPr>
            </w:pPr>
            <w:r w:rsidRPr="001B1FBE">
              <w:rPr>
                <w:sz w:val="22"/>
                <w:szCs w:val="28"/>
              </w:rPr>
              <w:t>подпись</w:t>
            </w:r>
          </w:p>
        </w:tc>
        <w:tc>
          <w:tcPr>
            <w:tcW w:w="425" w:type="dxa"/>
          </w:tcPr>
          <w:p w:rsidR="003B3130" w:rsidRPr="001B1FBE" w:rsidRDefault="003B3130" w:rsidP="006B59E4">
            <w:pPr>
              <w:pStyle w:val="11"/>
              <w:jc w:val="center"/>
              <w:rPr>
                <w:sz w:val="22"/>
                <w:szCs w:val="28"/>
              </w:rPr>
            </w:pPr>
          </w:p>
        </w:tc>
        <w:tc>
          <w:tcPr>
            <w:tcW w:w="2835"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Ф.И.О.</w:t>
            </w:r>
          </w:p>
        </w:tc>
      </w:tr>
    </w:tbl>
    <w:p w:rsidR="006B59E4" w:rsidRPr="001B1FBE" w:rsidRDefault="006B59E4" w:rsidP="006B59E4">
      <w:pPr>
        <w:pStyle w:val="11"/>
        <w:jc w:val="center"/>
        <w:rPr>
          <w:sz w:val="28"/>
          <w:szCs w:val="28"/>
        </w:rPr>
      </w:pPr>
      <w:r w:rsidRPr="001B1FBE">
        <w:rPr>
          <w:sz w:val="28"/>
          <w:szCs w:val="28"/>
        </w:rPr>
        <w:t xml:space="preserve">                                                                                          </w:t>
      </w:r>
    </w:p>
    <w:p w:rsidR="006B59E4" w:rsidRPr="001B1FBE" w:rsidRDefault="003B3130" w:rsidP="006B59E4">
      <w:pPr>
        <w:pStyle w:val="11"/>
        <w:jc w:val="center"/>
        <w:rPr>
          <w:sz w:val="28"/>
          <w:szCs w:val="28"/>
        </w:rPr>
      </w:pPr>
      <w:r w:rsidRPr="001B1FBE">
        <w:rPr>
          <w:sz w:val="28"/>
          <w:szCs w:val="28"/>
        </w:rPr>
        <w:t xml:space="preserve">         </w:t>
      </w:r>
      <w:r w:rsidR="006B59E4" w:rsidRPr="001B1FBE">
        <w:rPr>
          <w:sz w:val="28"/>
          <w:szCs w:val="28"/>
        </w:rPr>
        <w:t xml:space="preserve">                                            М.П.</w:t>
      </w:r>
    </w:p>
    <w:p w:rsidR="00924628" w:rsidRPr="001B1FBE" w:rsidRDefault="00924628" w:rsidP="005D5331">
      <w:pPr>
        <w:pStyle w:val="11"/>
        <w:rPr>
          <w:sz w:val="22"/>
          <w:szCs w:val="28"/>
        </w:rPr>
      </w:pPr>
      <w:r w:rsidRPr="001B1FBE">
        <w:rPr>
          <w:sz w:val="22"/>
          <w:szCs w:val="28"/>
        </w:rPr>
        <w:t xml:space="preserve">                  </w:t>
      </w:r>
      <w:r w:rsidR="00CC140F" w:rsidRPr="001B1FBE">
        <w:rPr>
          <w:sz w:val="22"/>
          <w:szCs w:val="28"/>
        </w:rPr>
        <w:t xml:space="preserve">                               </w:t>
      </w:r>
      <w:r w:rsidR="000A117F" w:rsidRPr="001B1FBE">
        <w:rPr>
          <w:sz w:val="22"/>
          <w:szCs w:val="28"/>
        </w:rPr>
        <w:t xml:space="preserve">                       </w:t>
      </w:r>
    </w:p>
    <w:p w:rsidR="00CC140F"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rPr>
          <w:sz w:val="28"/>
          <w:szCs w:val="28"/>
        </w:rPr>
      </w:pPr>
      <w:r w:rsidRPr="001B1FBE">
        <w:rPr>
          <w:sz w:val="28"/>
          <w:szCs w:val="28"/>
        </w:rPr>
        <w:t>«___»</w:t>
      </w:r>
      <w:r w:rsidR="008D42F2">
        <w:rPr>
          <w:sz w:val="28"/>
          <w:szCs w:val="28"/>
        </w:rPr>
        <w:t xml:space="preserve"> </w:t>
      </w:r>
      <w:r w:rsidR="002A32AD">
        <w:rPr>
          <w:sz w:val="28"/>
          <w:szCs w:val="28"/>
        </w:rPr>
        <w:t>___________</w:t>
      </w:r>
      <w:r w:rsidR="008D42F2">
        <w:rPr>
          <w:sz w:val="28"/>
          <w:szCs w:val="28"/>
        </w:rPr>
        <w:t xml:space="preserve"> </w:t>
      </w:r>
      <w:r w:rsidRPr="001B1FBE">
        <w:rPr>
          <w:sz w:val="28"/>
          <w:szCs w:val="28"/>
        </w:rPr>
        <w:t>20</w:t>
      </w:r>
      <w:r w:rsidR="00F54D5A">
        <w:rPr>
          <w:sz w:val="28"/>
          <w:szCs w:val="28"/>
        </w:rPr>
        <w:t>20</w:t>
      </w:r>
      <w:r w:rsidR="00314177" w:rsidRPr="001B1FBE">
        <w:rPr>
          <w:sz w:val="28"/>
          <w:szCs w:val="28"/>
        </w:rPr>
        <w:t xml:space="preserve"> </w:t>
      </w:r>
      <w:r w:rsidRPr="001B1FBE">
        <w:rPr>
          <w:sz w:val="28"/>
          <w:szCs w:val="28"/>
        </w:rPr>
        <w:t>г.</w:t>
      </w:r>
    </w:p>
    <w:p w:rsidR="00924628" w:rsidRPr="001B1FBE" w:rsidRDefault="00924628" w:rsidP="00665E89">
      <w:pPr>
        <w:pStyle w:val="11"/>
        <w:rPr>
          <w:sz w:val="28"/>
          <w:szCs w:val="28"/>
        </w:rPr>
      </w:pPr>
    </w:p>
    <w:p w:rsidR="00924628" w:rsidRPr="001B1FBE" w:rsidRDefault="00924628" w:rsidP="00665E89">
      <w:pPr>
        <w:pStyle w:val="11"/>
        <w:rPr>
          <w:sz w:val="28"/>
          <w:szCs w:val="28"/>
        </w:rPr>
      </w:pPr>
    </w:p>
    <w:p w:rsidR="009170A9" w:rsidRPr="001B1FBE" w:rsidRDefault="00657B94" w:rsidP="00665E89">
      <w:pPr>
        <w:jc w:val="right"/>
        <w:rPr>
          <w:bCs/>
          <w:sz w:val="28"/>
          <w:szCs w:val="28"/>
        </w:rPr>
      </w:pPr>
      <w:r w:rsidRPr="001B1FBE">
        <w:rPr>
          <w:bCs/>
          <w:sz w:val="28"/>
          <w:szCs w:val="28"/>
        </w:rPr>
        <w:t xml:space="preserve">                                                                         </w:t>
      </w:r>
    </w:p>
    <w:p w:rsidR="005C5188" w:rsidRPr="001B1FBE" w:rsidRDefault="005C5188" w:rsidP="00665E89">
      <w:pPr>
        <w:rPr>
          <w:sz w:val="28"/>
          <w:szCs w:val="28"/>
        </w:rPr>
        <w:sectPr w:rsidR="005C5188" w:rsidRPr="001B1FBE" w:rsidSect="00497C82">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8"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8"/>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4"/>
      <w:r w:rsidRPr="001B1FBE">
        <w:rPr>
          <w:rFonts w:ascii="Times New Roman" w:hAnsi="Times New Roman" w:cs="Times New Roman"/>
          <w:b w:val="0"/>
          <w:sz w:val="28"/>
        </w:rPr>
        <w:t>Сведения о рыбоводн</w:t>
      </w:r>
      <w:r w:rsidR="00F42024">
        <w:rPr>
          <w:rFonts w:ascii="Times New Roman" w:hAnsi="Times New Roman" w:cs="Times New Roman"/>
          <w:b w:val="0"/>
          <w:sz w:val="28"/>
        </w:rPr>
        <w:t xml:space="preserve">ом </w:t>
      </w:r>
      <w:r w:rsidRPr="001B1FBE">
        <w:rPr>
          <w:rFonts w:ascii="Times New Roman" w:hAnsi="Times New Roman" w:cs="Times New Roman"/>
          <w:b w:val="0"/>
          <w:sz w:val="28"/>
        </w:rPr>
        <w:t>участк</w:t>
      </w:r>
      <w:r w:rsidR="00F42024">
        <w:rPr>
          <w:rFonts w:ascii="Times New Roman" w:hAnsi="Times New Roman" w:cs="Times New Roman"/>
          <w:b w:val="0"/>
          <w:sz w:val="28"/>
        </w:rPr>
        <w:t>е</w:t>
      </w:r>
      <w:r w:rsidRPr="001B1FBE">
        <w:rPr>
          <w:rFonts w:ascii="Times New Roman" w:hAnsi="Times New Roman" w:cs="Times New Roman"/>
          <w:b w:val="0"/>
          <w:sz w:val="28"/>
        </w:rPr>
        <w:t>,</w:t>
      </w:r>
      <w:bookmarkEnd w:id="49"/>
    </w:p>
    <w:p w:rsidR="003B3130" w:rsidRPr="001B1FBE" w:rsidRDefault="003B3130" w:rsidP="003B3130">
      <w:pPr>
        <w:pStyle w:val="1"/>
        <w:spacing w:before="0" w:after="0"/>
        <w:jc w:val="center"/>
        <w:rPr>
          <w:rFonts w:ascii="Times New Roman" w:hAnsi="Times New Roman" w:cs="Times New Roman"/>
          <w:b w:val="0"/>
          <w:sz w:val="28"/>
        </w:rPr>
      </w:pPr>
      <w:bookmarkStart w:id="50"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w:t>
      </w:r>
      <w:r w:rsidR="00F42024">
        <w:rPr>
          <w:rFonts w:ascii="Times New Roman" w:hAnsi="Times New Roman" w:cs="Times New Roman"/>
          <w:b w:val="0"/>
          <w:sz w:val="28"/>
        </w:rPr>
        <w:t xml:space="preserve">ого </w:t>
      </w:r>
      <w:r w:rsidRPr="001B1FBE">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50"/>
    </w:p>
    <w:p w:rsidR="00F12EA8" w:rsidRPr="001B1FBE" w:rsidRDefault="003B3130" w:rsidP="003B3130">
      <w:pPr>
        <w:pStyle w:val="1"/>
        <w:spacing w:before="0" w:after="0"/>
        <w:jc w:val="center"/>
        <w:rPr>
          <w:rFonts w:ascii="Times New Roman" w:hAnsi="Times New Roman" w:cs="Times New Roman"/>
          <w:b w:val="0"/>
        </w:rPr>
      </w:pPr>
      <w:bookmarkStart w:id="51" w:name="_Toc453164526"/>
      <w:r w:rsidRPr="001B1FBE">
        <w:rPr>
          <w:rFonts w:ascii="Times New Roman" w:hAnsi="Times New Roman" w:cs="Times New Roman"/>
          <w:b w:val="0"/>
          <w:sz w:val="28"/>
        </w:rPr>
        <w:t>на территории Мурманской области</w:t>
      </w:r>
      <w:bookmarkEnd w:id="51"/>
    </w:p>
    <w:p w:rsidR="00F12EA8" w:rsidRPr="001B1FBE"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293F4C" w:rsidRPr="001B1FBE" w:rsidTr="00FD268C">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1C5A98" w:rsidRPr="001B1FBE" w:rsidTr="00FD268C">
        <w:trPr>
          <w:cantSplit/>
          <w:trHeight w:val="1533"/>
        </w:trPr>
        <w:tc>
          <w:tcPr>
            <w:tcW w:w="596" w:type="dxa"/>
            <w:vAlign w:val="center"/>
          </w:tcPr>
          <w:p w:rsidR="001C5A98" w:rsidRPr="001B1FBE" w:rsidRDefault="00BA372B"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1C5A98" w:rsidRPr="001B1FBE" w:rsidRDefault="001C5A98" w:rsidP="00D803D7">
            <w:pPr>
              <w:autoSpaceDE w:val="0"/>
              <w:autoSpaceDN w:val="0"/>
              <w:adjustRightInd w:val="0"/>
              <w:rPr>
                <w:sz w:val="20"/>
                <w:szCs w:val="20"/>
              </w:rPr>
            </w:pPr>
            <w:r>
              <w:rPr>
                <w:sz w:val="20"/>
                <w:szCs w:val="20"/>
              </w:rPr>
              <w:t xml:space="preserve">№ </w:t>
            </w:r>
            <w:r w:rsidR="00CA0181">
              <w:rPr>
                <w:sz w:val="20"/>
                <w:szCs w:val="20"/>
              </w:rPr>
              <w:t>16: губа Печенга (участок № 5)</w:t>
            </w:r>
            <w:r w:rsidR="00FD268C">
              <w:rPr>
                <w:rStyle w:val="af2"/>
                <w:sz w:val="20"/>
                <w:szCs w:val="20"/>
              </w:rPr>
              <w:footnoteReference w:id="1"/>
            </w:r>
          </w:p>
        </w:tc>
        <w:tc>
          <w:tcPr>
            <w:tcW w:w="990" w:type="dxa"/>
            <w:vAlign w:val="center"/>
          </w:tcPr>
          <w:p w:rsidR="001C5A98" w:rsidRDefault="00CA0181" w:rsidP="00407FFD">
            <w:pPr>
              <w:pStyle w:val="ConsPlusCell"/>
              <w:jc w:val="center"/>
              <w:rPr>
                <w:rFonts w:ascii="Times New Roman" w:hAnsi="Times New Roman" w:cs="Times New Roman"/>
              </w:rPr>
            </w:pPr>
            <w:r>
              <w:rPr>
                <w:rFonts w:ascii="Times New Roman" w:hAnsi="Times New Roman" w:cs="Times New Roman"/>
              </w:rPr>
              <w:t>7,84</w:t>
            </w:r>
          </w:p>
        </w:tc>
        <w:tc>
          <w:tcPr>
            <w:tcW w:w="3120" w:type="dxa"/>
            <w:vAlign w:val="center"/>
          </w:tcPr>
          <w:p w:rsidR="00CA0181" w:rsidRPr="00CA0181" w:rsidRDefault="00CA0181" w:rsidP="00CA0181">
            <w:pPr>
              <w:jc w:val="center"/>
              <w:rPr>
                <w:sz w:val="20"/>
              </w:rPr>
            </w:pPr>
            <w:proofErr w:type="gramStart"/>
            <w:r w:rsidRPr="00CA0181">
              <w:rPr>
                <w:sz w:val="20"/>
              </w:rPr>
              <w:t>Ш</w:t>
            </w:r>
            <w:proofErr w:type="gramEnd"/>
            <w:r>
              <w:rPr>
                <w:sz w:val="20"/>
              </w:rPr>
              <w:t>=69°35'42,512" N, Д=31°19'</w:t>
            </w:r>
            <w:r w:rsidRPr="00CA0181">
              <w:rPr>
                <w:sz w:val="20"/>
              </w:rPr>
              <w:t>28,540"E</w:t>
            </w:r>
          </w:p>
          <w:p w:rsidR="00CA0181" w:rsidRPr="00CA0181" w:rsidRDefault="00CA0181" w:rsidP="00CA0181">
            <w:pPr>
              <w:jc w:val="center"/>
              <w:rPr>
                <w:sz w:val="20"/>
              </w:rPr>
            </w:pPr>
            <w:proofErr w:type="gramStart"/>
            <w:r>
              <w:rPr>
                <w:sz w:val="20"/>
              </w:rPr>
              <w:t>Ш</w:t>
            </w:r>
            <w:proofErr w:type="gramEnd"/>
            <w:r>
              <w:rPr>
                <w:sz w:val="20"/>
              </w:rPr>
              <w:t>=69°35'43,829" N, Д=31°19'</w:t>
            </w:r>
            <w:r w:rsidRPr="00CA0181">
              <w:rPr>
                <w:sz w:val="20"/>
              </w:rPr>
              <w:t>45,544"E</w:t>
            </w:r>
          </w:p>
          <w:p w:rsidR="00CA0181" w:rsidRPr="00CA0181" w:rsidRDefault="00CA0181" w:rsidP="00CA0181">
            <w:pPr>
              <w:jc w:val="center"/>
              <w:rPr>
                <w:sz w:val="20"/>
              </w:rPr>
            </w:pPr>
            <w:proofErr w:type="gramStart"/>
            <w:r>
              <w:rPr>
                <w:sz w:val="20"/>
              </w:rPr>
              <w:t>Ш</w:t>
            </w:r>
            <w:proofErr w:type="gramEnd"/>
            <w:r>
              <w:rPr>
                <w:sz w:val="20"/>
              </w:rPr>
              <w:t>=69°35'36,209" N, Д=31°19'</w:t>
            </w:r>
            <w:r w:rsidRPr="00CA0181">
              <w:rPr>
                <w:sz w:val="20"/>
              </w:rPr>
              <w:t>41,934"E</w:t>
            </w:r>
          </w:p>
          <w:p w:rsidR="001C5A98" w:rsidRPr="001C5A98" w:rsidRDefault="00CA0181" w:rsidP="00CA0181">
            <w:pPr>
              <w:jc w:val="center"/>
              <w:rPr>
                <w:sz w:val="20"/>
                <w:szCs w:val="22"/>
              </w:rPr>
            </w:pPr>
            <w:proofErr w:type="gramStart"/>
            <w:r>
              <w:rPr>
                <w:sz w:val="20"/>
              </w:rPr>
              <w:t>Ш</w:t>
            </w:r>
            <w:proofErr w:type="gramEnd"/>
            <w:r>
              <w:rPr>
                <w:sz w:val="20"/>
              </w:rPr>
              <w:t>=69°35'31,279" N, Д=31°18'</w:t>
            </w:r>
            <w:r w:rsidRPr="00CA0181">
              <w:rPr>
                <w:sz w:val="20"/>
              </w:rPr>
              <w:t>57,937"E</w:t>
            </w:r>
          </w:p>
        </w:tc>
        <w:tc>
          <w:tcPr>
            <w:tcW w:w="2693" w:type="dxa"/>
            <w:vAlign w:val="center"/>
          </w:tcPr>
          <w:p w:rsidR="001C5A98" w:rsidRPr="00F568F0" w:rsidRDefault="00CA0181" w:rsidP="00CB32A2">
            <w:pPr>
              <w:pStyle w:val="ConsPlusCell"/>
              <w:rPr>
                <w:rFonts w:ascii="Times New Roman" w:hAnsi="Times New Roman" w:cs="Times New Roman"/>
              </w:rPr>
            </w:pPr>
            <w:r w:rsidRPr="00CA0181">
              <w:rPr>
                <w:rFonts w:ascii="Times New Roman" w:hAnsi="Times New Roman" w:cs="Times New Roman"/>
              </w:rPr>
              <w:t>последовательное соединение точек прямыми линиями по акватории водного объекта</w:t>
            </w:r>
          </w:p>
        </w:tc>
        <w:tc>
          <w:tcPr>
            <w:tcW w:w="1057" w:type="dxa"/>
            <w:vAlign w:val="center"/>
          </w:tcPr>
          <w:p w:rsidR="001C5A98" w:rsidRPr="001B1FBE" w:rsidRDefault="001C5A9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1C5A98" w:rsidRPr="001B1FBE" w:rsidRDefault="001C5A9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1C5A98" w:rsidRPr="000B1A25" w:rsidRDefault="001C5A98" w:rsidP="00CA0181">
            <w:pPr>
              <w:autoSpaceDE w:val="0"/>
              <w:autoSpaceDN w:val="0"/>
              <w:adjustRightInd w:val="0"/>
              <w:jc w:val="center"/>
              <w:rPr>
                <w:sz w:val="20"/>
                <w:szCs w:val="20"/>
              </w:rPr>
            </w:pPr>
            <w:r w:rsidRPr="000B1A25">
              <w:rPr>
                <w:sz w:val="20"/>
                <w:szCs w:val="20"/>
              </w:rPr>
              <w:t>Индустриальная</w:t>
            </w:r>
            <w:r w:rsidR="00D803D7" w:rsidRPr="000B1A25">
              <w:rPr>
                <w:sz w:val="20"/>
                <w:szCs w:val="20"/>
              </w:rPr>
              <w:t xml:space="preserve"> </w:t>
            </w:r>
          </w:p>
        </w:tc>
        <w:tc>
          <w:tcPr>
            <w:tcW w:w="1843"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9366F5">
          <w:type w:val="continuous"/>
          <w:pgSz w:w="16838" w:h="11906" w:orient="landscape"/>
          <w:pgMar w:top="1134" w:right="567" w:bottom="1134" w:left="567"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2" w:name="_Toc453164527"/>
      <w:r w:rsidRPr="001B1FBE">
        <w:rPr>
          <w:rFonts w:ascii="Times New Roman" w:hAnsi="Times New Roman" w:cs="Times New Roman"/>
          <w:b w:val="0"/>
          <w:sz w:val="28"/>
        </w:rPr>
        <w:lastRenderedPageBreak/>
        <w:t>Приложение № 3</w:t>
      </w:r>
      <w:bookmarkEnd w:id="52"/>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3"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3"/>
    </w:p>
    <w:p w:rsidR="00F05911" w:rsidRPr="001B1FBE" w:rsidRDefault="00F05911" w:rsidP="00665E89">
      <w:pPr>
        <w:jc w:val="right"/>
        <w:rPr>
          <w:sz w:val="28"/>
          <w:szCs w:val="28"/>
        </w:rPr>
      </w:pPr>
    </w:p>
    <w:tbl>
      <w:tblPr>
        <w:tblStyle w:val="a8"/>
        <w:tblW w:w="15481" w:type="dxa"/>
        <w:jc w:val="center"/>
        <w:tblLayout w:type="fixed"/>
        <w:tblLook w:val="04A0" w:firstRow="1" w:lastRow="0" w:firstColumn="1" w:lastColumn="0" w:noHBand="0" w:noVBand="1"/>
      </w:tblPr>
      <w:tblGrid>
        <w:gridCol w:w="4961"/>
        <w:gridCol w:w="10520"/>
      </w:tblGrid>
      <w:tr w:rsidR="00CA0181" w:rsidRPr="00994F52" w:rsidTr="003B3D43">
        <w:trPr>
          <w:trHeight w:val="365"/>
          <w:tblHeader/>
          <w:jc w:val="center"/>
        </w:trPr>
        <w:tc>
          <w:tcPr>
            <w:tcW w:w="4961" w:type="dxa"/>
            <w:vAlign w:val="center"/>
          </w:tcPr>
          <w:p w:rsidR="00CA0181" w:rsidRPr="00994F52" w:rsidRDefault="00CA0181"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10520" w:type="dxa"/>
            <w:vAlign w:val="center"/>
          </w:tcPr>
          <w:p w:rsidR="00CA0181" w:rsidRPr="00AE3235" w:rsidRDefault="00CA0181" w:rsidP="00AE3235">
            <w:pPr>
              <w:jc w:val="center"/>
              <w:rPr>
                <w:b/>
              </w:rPr>
            </w:pPr>
            <w:r w:rsidRPr="00AE3235">
              <w:rPr>
                <w:b/>
              </w:rPr>
              <w:t>Лот № 1</w:t>
            </w:r>
          </w:p>
        </w:tc>
      </w:tr>
      <w:tr w:rsidR="00CA0181" w:rsidRPr="00994F52" w:rsidTr="00D1533B">
        <w:trPr>
          <w:trHeight w:val="397"/>
          <w:jc w:val="center"/>
        </w:trPr>
        <w:tc>
          <w:tcPr>
            <w:tcW w:w="4961" w:type="dxa"/>
            <w:vAlign w:val="center"/>
          </w:tcPr>
          <w:p w:rsidR="00CA0181" w:rsidRPr="00994F52" w:rsidRDefault="00CA0181"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10520" w:type="dxa"/>
            <w:vAlign w:val="center"/>
          </w:tcPr>
          <w:p w:rsidR="00CA0181" w:rsidRPr="0048485A" w:rsidRDefault="00CA0181" w:rsidP="00D1533B">
            <w:pPr>
              <w:jc w:val="center"/>
            </w:pPr>
            <w:r w:rsidRPr="0048485A">
              <w:t>60 211,20</w:t>
            </w:r>
          </w:p>
        </w:tc>
      </w:tr>
      <w:tr w:rsidR="00CA0181" w:rsidRPr="00994F52" w:rsidTr="00D1533B">
        <w:trPr>
          <w:trHeight w:val="397"/>
          <w:jc w:val="center"/>
        </w:trPr>
        <w:tc>
          <w:tcPr>
            <w:tcW w:w="4961" w:type="dxa"/>
            <w:vAlign w:val="center"/>
          </w:tcPr>
          <w:p w:rsidR="00CA0181" w:rsidRPr="00994F52" w:rsidRDefault="00CA0181"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10520" w:type="dxa"/>
            <w:vAlign w:val="center"/>
          </w:tcPr>
          <w:p w:rsidR="00CA0181" w:rsidRPr="0048485A" w:rsidRDefault="00CA0181" w:rsidP="00D1533B">
            <w:pPr>
              <w:jc w:val="center"/>
            </w:pPr>
            <w:r w:rsidRPr="0048485A">
              <w:t>3 010,56</w:t>
            </w:r>
          </w:p>
        </w:tc>
      </w:tr>
      <w:tr w:rsidR="00CA0181" w:rsidRPr="00994F52" w:rsidTr="00D1533B">
        <w:trPr>
          <w:trHeight w:val="397"/>
          <w:jc w:val="center"/>
        </w:trPr>
        <w:tc>
          <w:tcPr>
            <w:tcW w:w="4961" w:type="dxa"/>
            <w:vAlign w:val="center"/>
          </w:tcPr>
          <w:p w:rsidR="00CA0181" w:rsidRPr="00994F52" w:rsidRDefault="00CA0181"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10520" w:type="dxa"/>
            <w:vAlign w:val="center"/>
          </w:tcPr>
          <w:p w:rsidR="00CA0181" w:rsidRDefault="00CA0181" w:rsidP="00D1533B">
            <w:pPr>
              <w:jc w:val="center"/>
            </w:pPr>
            <w:r w:rsidRPr="0048485A">
              <w:t>60 211,20</w:t>
            </w:r>
          </w:p>
        </w:tc>
      </w:tr>
      <w:tr w:rsidR="00BA372B" w:rsidRPr="00994F52" w:rsidTr="00E85DD5">
        <w:trPr>
          <w:trHeight w:val="477"/>
          <w:jc w:val="center"/>
        </w:trPr>
        <w:tc>
          <w:tcPr>
            <w:tcW w:w="15481" w:type="dxa"/>
            <w:gridSpan w:val="2"/>
            <w:vAlign w:val="center"/>
          </w:tcPr>
          <w:p w:rsidR="00BA372B" w:rsidRPr="00994F52" w:rsidRDefault="00BA372B"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BA372B" w:rsidRPr="00994F52" w:rsidTr="009F2680">
        <w:trPr>
          <w:trHeight w:val="428"/>
          <w:jc w:val="center"/>
        </w:trPr>
        <w:tc>
          <w:tcPr>
            <w:tcW w:w="4961" w:type="dxa"/>
            <w:vAlign w:val="center"/>
          </w:tcPr>
          <w:p w:rsidR="00BA372B" w:rsidRPr="00994F52" w:rsidRDefault="00BA372B" w:rsidP="00407FFD">
            <w:pPr>
              <w:autoSpaceDE w:val="0"/>
              <w:autoSpaceDN w:val="0"/>
              <w:adjustRightInd w:val="0"/>
            </w:pPr>
            <w:r w:rsidRPr="00994F52">
              <w:t>Срок договора</w:t>
            </w:r>
          </w:p>
        </w:tc>
        <w:tc>
          <w:tcPr>
            <w:tcW w:w="10520" w:type="dxa"/>
            <w:vAlign w:val="center"/>
          </w:tcPr>
          <w:p w:rsidR="00BA372B" w:rsidRPr="00994F52" w:rsidRDefault="00BA372B"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BA372B" w:rsidRPr="00994F52" w:rsidTr="009F2680">
        <w:trPr>
          <w:trHeight w:val="543"/>
          <w:jc w:val="center"/>
        </w:trPr>
        <w:tc>
          <w:tcPr>
            <w:tcW w:w="4961" w:type="dxa"/>
            <w:vAlign w:val="center"/>
          </w:tcPr>
          <w:p w:rsidR="00BA372B" w:rsidRPr="00994F52" w:rsidRDefault="00BA372B" w:rsidP="00407FFD">
            <w:pPr>
              <w:autoSpaceDE w:val="0"/>
              <w:autoSpaceDN w:val="0"/>
              <w:adjustRightInd w:val="0"/>
            </w:pPr>
            <w:r w:rsidRPr="00994F52">
              <w:t>Местоположение и площадь рыбоводного участка</w:t>
            </w:r>
          </w:p>
        </w:tc>
        <w:tc>
          <w:tcPr>
            <w:tcW w:w="10520" w:type="dxa"/>
            <w:vAlign w:val="center"/>
          </w:tcPr>
          <w:p w:rsidR="00BA372B" w:rsidRPr="00994F52" w:rsidRDefault="00BA372B" w:rsidP="005E09A7">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5E09A7">
              <w:rPr>
                <w:rFonts w:ascii="Times New Roman" w:hAnsi="Times New Roman" w:cs="Times New Roman"/>
                <w:sz w:val="24"/>
                <w:szCs w:val="24"/>
              </w:rPr>
              <w:t>приложения № 2</w:t>
            </w:r>
            <w:r w:rsidR="005E09A7" w:rsidRPr="005E09A7">
              <w:rPr>
                <w:rFonts w:ascii="Times New Roman" w:hAnsi="Times New Roman" w:cs="Times New Roman"/>
                <w:sz w:val="24"/>
                <w:szCs w:val="24"/>
              </w:rPr>
              <w:t xml:space="preserve"> и </w:t>
            </w:r>
            <w:r w:rsidR="00523766">
              <w:rPr>
                <w:rFonts w:ascii="Times New Roman" w:hAnsi="Times New Roman" w:cs="Times New Roman"/>
                <w:sz w:val="24"/>
                <w:szCs w:val="24"/>
              </w:rPr>
              <w:t xml:space="preserve">№ </w:t>
            </w:r>
            <w:r w:rsidR="005E09A7" w:rsidRPr="005E09A7">
              <w:rPr>
                <w:rFonts w:ascii="Times New Roman" w:hAnsi="Times New Roman" w:cs="Times New Roman"/>
                <w:sz w:val="24"/>
                <w:szCs w:val="24"/>
              </w:rPr>
              <w:t>5</w:t>
            </w:r>
            <w:r w:rsidRPr="005E09A7">
              <w:rPr>
                <w:rFonts w:ascii="Times New Roman" w:hAnsi="Times New Roman" w:cs="Times New Roman"/>
                <w:sz w:val="24"/>
                <w:szCs w:val="24"/>
              </w:rPr>
              <w:t xml:space="preserve"> к настоящей документации</w:t>
            </w:r>
            <w:r w:rsidRPr="00994F52">
              <w:rPr>
                <w:rFonts w:ascii="Times New Roman" w:hAnsi="Times New Roman" w:cs="Times New Roman"/>
                <w:sz w:val="24"/>
                <w:szCs w:val="24"/>
              </w:rPr>
              <w:t xml:space="preserve"> </w:t>
            </w:r>
          </w:p>
        </w:tc>
      </w:tr>
      <w:tr w:rsidR="00BA372B" w:rsidRPr="00994F52" w:rsidTr="009F2680">
        <w:trPr>
          <w:trHeight w:val="980"/>
          <w:jc w:val="center"/>
        </w:trPr>
        <w:tc>
          <w:tcPr>
            <w:tcW w:w="4961" w:type="dxa"/>
            <w:vAlign w:val="center"/>
          </w:tcPr>
          <w:p w:rsidR="00BA372B" w:rsidRPr="00994F52" w:rsidRDefault="00BA372B" w:rsidP="00407FFD">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10520" w:type="dxa"/>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696"/>
          <w:jc w:val="center"/>
        </w:trPr>
        <w:tc>
          <w:tcPr>
            <w:tcW w:w="4961" w:type="dxa"/>
            <w:vAlign w:val="center"/>
          </w:tcPr>
          <w:p w:rsidR="00BA372B" w:rsidRPr="00994F52" w:rsidRDefault="00BA372B" w:rsidP="00407FFD">
            <w:pPr>
              <w:autoSpaceDE w:val="0"/>
              <w:autoSpaceDN w:val="0"/>
              <w:adjustRightInd w:val="0"/>
            </w:pPr>
            <w:r w:rsidRPr="00994F52">
              <w:t>Сведения об объектах рыбоводной инфраструктуры</w:t>
            </w:r>
          </w:p>
        </w:tc>
        <w:tc>
          <w:tcPr>
            <w:tcW w:w="10520" w:type="dxa"/>
            <w:vAlign w:val="center"/>
          </w:tcPr>
          <w:p w:rsidR="00BA372B" w:rsidRPr="00994F52" w:rsidRDefault="00CA0181" w:rsidP="00407FFD">
            <w:pPr>
              <w:pStyle w:val="ConsPlusNormal"/>
              <w:ind w:firstLine="0"/>
              <w:rPr>
                <w:rFonts w:ascii="Times New Roman" w:hAnsi="Times New Roman" w:cs="Times New Roman"/>
                <w:sz w:val="24"/>
                <w:szCs w:val="24"/>
              </w:rPr>
            </w:pPr>
            <w:r>
              <w:rPr>
                <w:rFonts w:ascii="Times New Roman" w:hAnsi="Times New Roman" w:cs="Times New Roman"/>
                <w:sz w:val="24"/>
                <w:szCs w:val="24"/>
              </w:rPr>
              <w:t>В соответствии с разделом 04 Классификатора в области аквакультуры (рыбоводства), утвержденного приказом Минсельхоза России от 18.11.2014 № 452</w:t>
            </w:r>
            <w:r w:rsidR="00BA372B" w:rsidRPr="00994F52">
              <w:rPr>
                <w:rFonts w:ascii="Times New Roman" w:hAnsi="Times New Roman" w:cs="Times New Roman"/>
                <w:sz w:val="24"/>
                <w:szCs w:val="24"/>
              </w:rPr>
              <w:t xml:space="preserve"> </w:t>
            </w:r>
          </w:p>
        </w:tc>
      </w:tr>
      <w:tr w:rsidR="00BA372B" w:rsidRPr="00994F52" w:rsidTr="009F2680">
        <w:trPr>
          <w:trHeight w:val="976"/>
          <w:jc w:val="center"/>
        </w:trPr>
        <w:tc>
          <w:tcPr>
            <w:tcW w:w="4961" w:type="dxa"/>
            <w:vAlign w:val="center"/>
          </w:tcPr>
          <w:p w:rsidR="00BA372B" w:rsidRPr="00994F52" w:rsidRDefault="00BA372B"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273"/>
          <w:jc w:val="center"/>
        </w:trPr>
        <w:tc>
          <w:tcPr>
            <w:tcW w:w="4961" w:type="dxa"/>
            <w:vAlign w:val="center"/>
          </w:tcPr>
          <w:p w:rsidR="00BA372B" w:rsidRPr="00994F52" w:rsidRDefault="00BA372B"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552"/>
          <w:jc w:val="center"/>
        </w:trPr>
        <w:tc>
          <w:tcPr>
            <w:tcW w:w="4961" w:type="dxa"/>
            <w:vAlign w:val="center"/>
          </w:tcPr>
          <w:p w:rsidR="00BA372B" w:rsidRPr="00994F52" w:rsidRDefault="00BA372B" w:rsidP="00407FFD">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520" w:type="dxa"/>
            <w:vAlign w:val="center"/>
          </w:tcPr>
          <w:p w:rsidR="00BA372B" w:rsidRPr="00994F52" w:rsidRDefault="00BA372B"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BA372B" w:rsidRPr="00994F52" w:rsidTr="009F2680">
        <w:trPr>
          <w:trHeight w:val="2868"/>
          <w:jc w:val="center"/>
        </w:trPr>
        <w:tc>
          <w:tcPr>
            <w:tcW w:w="4961" w:type="dxa"/>
            <w:vAlign w:val="center"/>
          </w:tcPr>
          <w:p w:rsidR="00BA372B" w:rsidRPr="00994F52" w:rsidRDefault="00BA372B" w:rsidP="00407FFD">
            <w:pPr>
              <w:autoSpaceDE w:val="0"/>
              <w:autoSpaceDN w:val="0"/>
              <w:adjustRightInd w:val="0"/>
            </w:pPr>
            <w:r w:rsidRPr="00994F52">
              <w:t xml:space="preserve">Ответственность сторон </w:t>
            </w:r>
          </w:p>
        </w:tc>
        <w:tc>
          <w:tcPr>
            <w:tcW w:w="10520" w:type="dxa"/>
            <w:vAlign w:val="center"/>
          </w:tcPr>
          <w:p w:rsidR="00BA372B" w:rsidRPr="00994F52"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A372B"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BA372B" w:rsidRPr="00994F52" w:rsidRDefault="00BA372B" w:rsidP="00E85DD5">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5E09A7">
          <w:footnotePr>
            <w:numRestart w:val="eachPage"/>
          </w:footnotePr>
          <w:pgSz w:w="16838" w:h="11906" w:orient="landscape"/>
          <w:pgMar w:top="851" w:right="567" w:bottom="567" w:left="1134" w:header="709" w:footer="709" w:gutter="0"/>
          <w:cols w:space="720"/>
        </w:sectPr>
      </w:pPr>
    </w:p>
    <w:p w:rsidR="001137F9" w:rsidRPr="001B1FBE" w:rsidRDefault="001137F9" w:rsidP="00E013EE">
      <w:pPr>
        <w:pStyle w:val="1"/>
        <w:spacing w:before="0"/>
        <w:jc w:val="right"/>
        <w:rPr>
          <w:rFonts w:ascii="Times New Roman" w:hAnsi="Times New Roman" w:cs="Times New Roman"/>
          <w:b w:val="0"/>
          <w:sz w:val="28"/>
        </w:rPr>
      </w:pPr>
      <w:bookmarkStart w:id="54" w:name="_Toc453164529"/>
      <w:r w:rsidRPr="001B1FBE">
        <w:rPr>
          <w:rFonts w:ascii="Times New Roman" w:hAnsi="Times New Roman" w:cs="Times New Roman"/>
          <w:b w:val="0"/>
          <w:sz w:val="28"/>
        </w:rPr>
        <w:lastRenderedPageBreak/>
        <w:t>Приложение № 4</w:t>
      </w:r>
      <w:bookmarkEnd w:id="54"/>
    </w:p>
    <w:p w:rsidR="000D4829" w:rsidRDefault="000D4829" w:rsidP="000D4829">
      <w:pPr>
        <w:pStyle w:val="1"/>
        <w:spacing w:before="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B636D3">
        <w:rPr>
          <w:rFonts w:ascii="Times New Roman" w:hAnsi="Times New Roman" w:cs="Times New Roman"/>
          <w:b w:val="0"/>
          <w:sz w:val="28"/>
          <w:szCs w:val="28"/>
        </w:rPr>
        <w:t>ого участка</w:t>
      </w:r>
      <w:r w:rsidR="003C00CC">
        <w:rPr>
          <w:rFonts w:ascii="Times New Roman" w:hAnsi="Times New Roman" w:cs="Times New Roman"/>
          <w:b w:val="0"/>
          <w:sz w:val="28"/>
          <w:szCs w:val="28"/>
        </w:rPr>
        <w:t xml:space="preserve"> </w:t>
      </w:r>
    </w:p>
    <w:tbl>
      <w:tblPr>
        <w:tblStyle w:val="a8"/>
        <w:tblW w:w="14870" w:type="dxa"/>
        <w:jc w:val="center"/>
        <w:tblLayout w:type="fixed"/>
        <w:tblLook w:val="04A0" w:firstRow="1" w:lastRow="0" w:firstColumn="1" w:lastColumn="0" w:noHBand="0" w:noVBand="1"/>
      </w:tblPr>
      <w:tblGrid>
        <w:gridCol w:w="3411"/>
        <w:gridCol w:w="11459"/>
      </w:tblGrid>
      <w:tr w:rsidR="00067C8D" w:rsidRPr="00197128" w:rsidTr="00CA0181">
        <w:trPr>
          <w:trHeight w:val="211"/>
          <w:jc w:val="center"/>
        </w:trPr>
        <w:tc>
          <w:tcPr>
            <w:tcW w:w="3411" w:type="dxa"/>
            <w:vAlign w:val="center"/>
          </w:tcPr>
          <w:p w:rsidR="00067C8D" w:rsidRPr="00197128" w:rsidRDefault="00067C8D" w:rsidP="00E30CBE">
            <w:pPr>
              <w:pStyle w:val="ConsPlusNormal"/>
              <w:spacing w:line="276" w:lineRule="auto"/>
              <w:ind w:firstLine="0"/>
              <w:jc w:val="center"/>
              <w:rPr>
                <w:rFonts w:ascii="Times New Roman" w:hAnsi="Times New Roman" w:cs="Times New Roman"/>
                <w:b/>
                <w:sz w:val="22"/>
                <w:szCs w:val="22"/>
              </w:rPr>
            </w:pPr>
            <w:r w:rsidRPr="00197128">
              <w:rPr>
                <w:rFonts w:ascii="Times New Roman" w:hAnsi="Times New Roman" w:cs="Times New Roman"/>
                <w:b/>
                <w:sz w:val="22"/>
                <w:szCs w:val="22"/>
              </w:rPr>
              <w:t xml:space="preserve">Показатели </w:t>
            </w:r>
          </w:p>
        </w:tc>
        <w:tc>
          <w:tcPr>
            <w:tcW w:w="11459" w:type="dxa"/>
            <w:vAlign w:val="center"/>
          </w:tcPr>
          <w:p w:rsidR="00067C8D" w:rsidRPr="00197128" w:rsidRDefault="00067C8D" w:rsidP="00067C8D">
            <w:pPr>
              <w:jc w:val="center"/>
              <w:rPr>
                <w:b/>
                <w:sz w:val="22"/>
                <w:szCs w:val="22"/>
              </w:rPr>
            </w:pPr>
            <w:r w:rsidRPr="00197128">
              <w:rPr>
                <w:b/>
                <w:sz w:val="22"/>
                <w:szCs w:val="22"/>
              </w:rPr>
              <w:t xml:space="preserve">Лот № </w:t>
            </w:r>
            <w:r>
              <w:rPr>
                <w:b/>
                <w:sz w:val="22"/>
                <w:szCs w:val="22"/>
              </w:rPr>
              <w:t>1</w:t>
            </w:r>
          </w:p>
        </w:tc>
      </w:tr>
      <w:tr w:rsidR="00CA0181" w:rsidRPr="00197128" w:rsidTr="00CA0181">
        <w:trPr>
          <w:trHeight w:val="397"/>
          <w:jc w:val="center"/>
        </w:trPr>
        <w:tc>
          <w:tcPr>
            <w:tcW w:w="3411" w:type="dxa"/>
            <w:vAlign w:val="center"/>
          </w:tcPr>
          <w:p w:rsidR="00CA0181" w:rsidRPr="00197128" w:rsidRDefault="00CA0181" w:rsidP="00E30CBE">
            <w:pPr>
              <w:pStyle w:val="ConsPlusNormal"/>
              <w:spacing w:line="276" w:lineRule="auto"/>
              <w:ind w:firstLine="0"/>
              <w:rPr>
                <w:rFonts w:ascii="Times New Roman" w:hAnsi="Times New Roman" w:cs="Times New Roman"/>
                <w:b/>
                <w:sz w:val="22"/>
                <w:szCs w:val="22"/>
              </w:rPr>
            </w:pPr>
            <w:r w:rsidRPr="00197128">
              <w:rPr>
                <w:rFonts w:ascii="Times New Roman" w:hAnsi="Times New Roman" w:cs="Times New Roman"/>
                <w:sz w:val="22"/>
                <w:szCs w:val="22"/>
              </w:rPr>
              <w:t xml:space="preserve">Вид </w:t>
            </w:r>
            <w:proofErr w:type="gramStart"/>
            <w:r w:rsidRPr="00197128">
              <w:rPr>
                <w:rFonts w:ascii="Times New Roman" w:hAnsi="Times New Roman" w:cs="Times New Roman"/>
                <w:sz w:val="22"/>
                <w:szCs w:val="22"/>
              </w:rPr>
              <w:t>товарной</w:t>
            </w:r>
            <w:proofErr w:type="gramEnd"/>
            <w:r w:rsidRPr="00197128">
              <w:rPr>
                <w:rFonts w:ascii="Times New Roman" w:hAnsi="Times New Roman" w:cs="Times New Roman"/>
                <w:sz w:val="22"/>
                <w:szCs w:val="22"/>
              </w:rPr>
              <w:t xml:space="preserve"> аквакультуры (товарного рыбоводства)</w:t>
            </w:r>
          </w:p>
        </w:tc>
        <w:tc>
          <w:tcPr>
            <w:tcW w:w="11459" w:type="dxa"/>
            <w:vAlign w:val="center"/>
          </w:tcPr>
          <w:p w:rsidR="00CA0181" w:rsidRPr="00197128" w:rsidRDefault="00CA0181" w:rsidP="00E30CBE">
            <w:pPr>
              <w:jc w:val="center"/>
              <w:rPr>
                <w:sz w:val="22"/>
                <w:szCs w:val="22"/>
              </w:rPr>
            </w:pPr>
            <w:r w:rsidRPr="00197128">
              <w:rPr>
                <w:sz w:val="22"/>
                <w:szCs w:val="22"/>
              </w:rPr>
              <w:t xml:space="preserve">Индустриальная </w:t>
            </w:r>
          </w:p>
        </w:tc>
      </w:tr>
      <w:tr w:rsidR="00CA0181" w:rsidRPr="00197128" w:rsidTr="00CA0181">
        <w:trPr>
          <w:trHeight w:val="555"/>
          <w:jc w:val="center"/>
        </w:trPr>
        <w:tc>
          <w:tcPr>
            <w:tcW w:w="3411" w:type="dxa"/>
            <w:vAlign w:val="center"/>
          </w:tcPr>
          <w:p w:rsidR="00CA0181" w:rsidRPr="00197128" w:rsidRDefault="00CA0181" w:rsidP="00E30CBE">
            <w:pPr>
              <w:autoSpaceDE w:val="0"/>
              <w:autoSpaceDN w:val="0"/>
              <w:adjustRightInd w:val="0"/>
              <w:spacing w:line="276" w:lineRule="auto"/>
              <w:rPr>
                <w:sz w:val="22"/>
                <w:szCs w:val="22"/>
              </w:rPr>
            </w:pPr>
            <w:r w:rsidRPr="00197128">
              <w:rPr>
                <w:sz w:val="22"/>
                <w:szCs w:val="22"/>
              </w:rPr>
              <w:t>Минимальный ежегодный объем выпуска объектов аквакультуры</w:t>
            </w:r>
          </w:p>
        </w:tc>
        <w:tc>
          <w:tcPr>
            <w:tcW w:w="11459" w:type="dxa"/>
            <w:vAlign w:val="center"/>
          </w:tcPr>
          <w:p w:rsidR="00CA0181" w:rsidRPr="00197128" w:rsidRDefault="00CA0181" w:rsidP="00E30CBE">
            <w:pPr>
              <w:autoSpaceDE w:val="0"/>
              <w:autoSpaceDN w:val="0"/>
              <w:adjustRightInd w:val="0"/>
              <w:jc w:val="both"/>
              <w:rPr>
                <w:sz w:val="22"/>
                <w:szCs w:val="22"/>
              </w:rPr>
            </w:pPr>
            <w:r w:rsidRPr="00197128">
              <w:rPr>
                <w:sz w:val="22"/>
                <w:szCs w:val="22"/>
              </w:rPr>
              <w:t>Не устанавливается.</w:t>
            </w:r>
          </w:p>
        </w:tc>
      </w:tr>
      <w:tr w:rsidR="00CA0181" w:rsidRPr="00197128" w:rsidTr="00CA0181">
        <w:trPr>
          <w:trHeight w:val="281"/>
          <w:jc w:val="center"/>
        </w:trPr>
        <w:tc>
          <w:tcPr>
            <w:tcW w:w="3411" w:type="dxa"/>
            <w:vMerge w:val="restart"/>
            <w:vAlign w:val="center"/>
          </w:tcPr>
          <w:p w:rsidR="00CA0181" w:rsidRPr="00197128" w:rsidRDefault="00CA0181" w:rsidP="00E30CBE">
            <w:pPr>
              <w:autoSpaceDE w:val="0"/>
              <w:autoSpaceDN w:val="0"/>
              <w:adjustRightInd w:val="0"/>
              <w:spacing w:line="276" w:lineRule="auto"/>
              <w:rPr>
                <w:sz w:val="22"/>
                <w:szCs w:val="22"/>
              </w:rPr>
            </w:pPr>
            <w:r w:rsidRPr="00197128">
              <w:rPr>
                <w:sz w:val="22"/>
                <w:szCs w:val="22"/>
              </w:rPr>
              <w:t>Минимальный ежегодный объем изъятия объектов аквакультуры, тонн</w:t>
            </w:r>
          </w:p>
        </w:tc>
        <w:tc>
          <w:tcPr>
            <w:tcW w:w="11459" w:type="dxa"/>
            <w:vAlign w:val="center"/>
          </w:tcPr>
          <w:p w:rsidR="00CA0181" w:rsidRPr="00197128" w:rsidRDefault="00CA0181" w:rsidP="00E30CBE">
            <w:pPr>
              <w:jc w:val="center"/>
              <w:rPr>
                <w:sz w:val="22"/>
                <w:szCs w:val="22"/>
              </w:rPr>
            </w:pPr>
            <w:r>
              <w:rPr>
                <w:sz w:val="22"/>
                <w:szCs w:val="22"/>
              </w:rPr>
              <w:t>82,320</w:t>
            </w:r>
          </w:p>
        </w:tc>
      </w:tr>
      <w:tr w:rsidR="00CA0181" w:rsidRPr="00197128" w:rsidTr="00CA0181">
        <w:trPr>
          <w:trHeight w:val="1675"/>
          <w:jc w:val="center"/>
        </w:trPr>
        <w:tc>
          <w:tcPr>
            <w:tcW w:w="3411" w:type="dxa"/>
            <w:vMerge/>
            <w:vAlign w:val="center"/>
          </w:tcPr>
          <w:p w:rsidR="00CA0181" w:rsidRPr="00197128" w:rsidRDefault="00CA0181" w:rsidP="00E30CBE">
            <w:pPr>
              <w:autoSpaceDE w:val="0"/>
              <w:autoSpaceDN w:val="0"/>
              <w:adjustRightInd w:val="0"/>
              <w:spacing w:line="276" w:lineRule="auto"/>
              <w:rPr>
                <w:sz w:val="22"/>
                <w:szCs w:val="22"/>
              </w:rPr>
            </w:pPr>
          </w:p>
        </w:tc>
        <w:tc>
          <w:tcPr>
            <w:tcW w:w="11459" w:type="dxa"/>
            <w:vAlign w:val="center"/>
          </w:tcPr>
          <w:p w:rsidR="00CA0181" w:rsidRPr="00197128" w:rsidRDefault="00CA0181" w:rsidP="00E30CBE">
            <w:pPr>
              <w:pStyle w:val="af0"/>
              <w:ind w:firstLine="305"/>
              <w:jc w:val="both"/>
              <w:rPr>
                <w:sz w:val="22"/>
                <w:szCs w:val="22"/>
              </w:rPr>
            </w:pPr>
            <w:r w:rsidRPr="00197128">
              <w:rPr>
                <w:sz w:val="22"/>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197128">
              <w:rPr>
                <w:sz w:val="22"/>
                <w:szCs w:val="22"/>
              </w:rPr>
              <w:t>равным</w:t>
            </w:r>
            <w:proofErr w:type="gramEnd"/>
            <w:r w:rsidRPr="00197128">
              <w:rPr>
                <w:sz w:val="22"/>
                <w:szCs w:val="22"/>
              </w:rPr>
              <w:t xml:space="preserve"> нулю.</w:t>
            </w:r>
          </w:p>
          <w:p w:rsidR="00CA0181" w:rsidRPr="000B1A25" w:rsidRDefault="00CA0181" w:rsidP="00E30CBE">
            <w:pPr>
              <w:pStyle w:val="af0"/>
              <w:ind w:firstLine="285"/>
              <w:jc w:val="both"/>
              <w:rPr>
                <w:sz w:val="22"/>
                <w:szCs w:val="22"/>
              </w:rPr>
            </w:pPr>
            <w:r w:rsidRPr="00197128">
              <w:rPr>
                <w:sz w:val="22"/>
                <w:szCs w:val="22"/>
              </w:rPr>
              <w:t xml:space="preserve">Объем изъятия объектов индустриальной аквакультуры в течение первого периода выращивания </w:t>
            </w:r>
            <w:r>
              <w:rPr>
                <w:sz w:val="22"/>
                <w:szCs w:val="22"/>
              </w:rPr>
              <w:br/>
            </w:r>
            <w:r w:rsidRPr="00197128">
              <w:rPr>
                <w:sz w:val="22"/>
                <w:szCs w:val="22"/>
              </w:rPr>
              <w:t xml:space="preserve">(но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нулю.</w:t>
            </w:r>
          </w:p>
        </w:tc>
      </w:tr>
      <w:tr w:rsidR="00E30CBE" w:rsidRPr="00197128" w:rsidTr="00CA0181">
        <w:trPr>
          <w:trHeight w:val="560"/>
          <w:jc w:val="center"/>
        </w:trPr>
        <w:tc>
          <w:tcPr>
            <w:tcW w:w="3411" w:type="dxa"/>
            <w:vMerge w:val="restart"/>
            <w:vAlign w:val="center"/>
          </w:tcPr>
          <w:p w:rsidR="00E30CBE" w:rsidRPr="00197128" w:rsidRDefault="00E30CBE" w:rsidP="00E30CBE">
            <w:pPr>
              <w:rPr>
                <w:sz w:val="22"/>
                <w:szCs w:val="22"/>
              </w:rPr>
            </w:pPr>
            <w:r w:rsidRPr="00197128">
              <w:rPr>
                <w:sz w:val="22"/>
                <w:szCs w:val="22"/>
              </w:rPr>
              <w:t>Минимальный ежегодный объем подлежащих разведению и (или) содержанию, выращиванию объектов аквакультуры, тонн</w:t>
            </w:r>
          </w:p>
        </w:tc>
        <w:tc>
          <w:tcPr>
            <w:tcW w:w="11459" w:type="dxa"/>
            <w:vAlign w:val="center"/>
          </w:tcPr>
          <w:p w:rsidR="00E30CBE" w:rsidRPr="00197128" w:rsidRDefault="00E30CBE" w:rsidP="009A577C">
            <w:pPr>
              <w:jc w:val="center"/>
              <w:rPr>
                <w:sz w:val="22"/>
                <w:szCs w:val="22"/>
              </w:rPr>
            </w:pPr>
            <w:proofErr w:type="gramStart"/>
            <w:r w:rsidRPr="00197128">
              <w:rPr>
                <w:sz w:val="22"/>
                <w:szCs w:val="22"/>
              </w:rPr>
              <w:t>с даты заключения</w:t>
            </w:r>
            <w:proofErr w:type="gramEnd"/>
            <w:r w:rsidRPr="00197128">
              <w:rPr>
                <w:sz w:val="22"/>
                <w:szCs w:val="22"/>
              </w:rPr>
              <w:t xml:space="preserve"> договора пользования рыбоводным участком </w:t>
            </w:r>
            <w:r w:rsidR="009A577C" w:rsidRPr="00197128">
              <w:rPr>
                <w:sz w:val="22"/>
                <w:szCs w:val="22"/>
              </w:rPr>
              <w:t xml:space="preserve"> и с момента выпуска объектов аквакультуры (но не позднее 1 года с даты заключения договора пользования рыбоводным участком) </w:t>
            </w:r>
            <w:r w:rsidRPr="00197128">
              <w:rPr>
                <w:sz w:val="22"/>
                <w:szCs w:val="22"/>
              </w:rPr>
              <w:t>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r w:rsidR="009A577C" w:rsidRPr="00197128">
              <w:rPr>
                <w:sz w:val="22"/>
                <w:szCs w:val="22"/>
              </w:rPr>
              <w:t>;</w:t>
            </w:r>
          </w:p>
          <w:p w:rsidR="009A577C" w:rsidRPr="00197128" w:rsidRDefault="009A577C" w:rsidP="00067C8D">
            <w:pPr>
              <w:jc w:val="center"/>
              <w:rPr>
                <w:sz w:val="22"/>
                <w:szCs w:val="22"/>
              </w:rPr>
            </w:pPr>
            <w:proofErr w:type="gramStart"/>
            <w:r w:rsidRPr="00197128">
              <w:rPr>
                <w:sz w:val="22"/>
                <w:szCs w:val="22"/>
              </w:rPr>
              <w:t>с даты получения</w:t>
            </w:r>
            <w:proofErr w:type="gramEnd"/>
            <w:r w:rsidRPr="00197128">
              <w:rPr>
                <w:sz w:val="22"/>
                <w:szCs w:val="22"/>
              </w:rPr>
              <w:t xml:space="preserve"> положительного заключения государственной экологической экспертизы на осуществление хозяйственной деятельности</w:t>
            </w:r>
            <w:r w:rsidR="00BA372B">
              <w:rPr>
                <w:sz w:val="22"/>
                <w:szCs w:val="22"/>
              </w:rPr>
              <w:t xml:space="preserve"> </w:t>
            </w:r>
            <w:r w:rsidRPr="00197128">
              <w:rPr>
                <w:sz w:val="22"/>
                <w:szCs w:val="22"/>
              </w:rPr>
              <w:t>(но не позднее 1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CA0181" w:rsidRPr="00197128" w:rsidTr="00CA0181">
        <w:trPr>
          <w:trHeight w:val="201"/>
          <w:jc w:val="center"/>
        </w:trPr>
        <w:tc>
          <w:tcPr>
            <w:tcW w:w="3411" w:type="dxa"/>
            <w:vMerge/>
            <w:vAlign w:val="center"/>
          </w:tcPr>
          <w:p w:rsidR="00CA0181" w:rsidRPr="00197128" w:rsidRDefault="00CA0181" w:rsidP="00E30CBE">
            <w:pPr>
              <w:autoSpaceDE w:val="0"/>
              <w:autoSpaceDN w:val="0"/>
              <w:adjustRightInd w:val="0"/>
              <w:rPr>
                <w:sz w:val="22"/>
                <w:szCs w:val="22"/>
              </w:rPr>
            </w:pPr>
          </w:p>
        </w:tc>
        <w:tc>
          <w:tcPr>
            <w:tcW w:w="11459" w:type="dxa"/>
            <w:vAlign w:val="center"/>
          </w:tcPr>
          <w:p w:rsidR="00CA0181" w:rsidRPr="00197128" w:rsidRDefault="00CA0181" w:rsidP="00E30CBE">
            <w:pPr>
              <w:jc w:val="center"/>
              <w:rPr>
                <w:sz w:val="22"/>
                <w:szCs w:val="22"/>
              </w:rPr>
            </w:pPr>
            <w:r w:rsidRPr="00197128">
              <w:rPr>
                <w:sz w:val="22"/>
                <w:szCs w:val="22"/>
              </w:rPr>
              <w:t>0</w:t>
            </w:r>
          </w:p>
        </w:tc>
      </w:tr>
      <w:tr w:rsidR="00E30CBE" w:rsidRPr="00197128" w:rsidTr="00CA0181">
        <w:trPr>
          <w:trHeight w:val="730"/>
          <w:jc w:val="center"/>
        </w:trPr>
        <w:tc>
          <w:tcPr>
            <w:tcW w:w="3411" w:type="dxa"/>
            <w:vMerge/>
            <w:vAlign w:val="center"/>
          </w:tcPr>
          <w:p w:rsidR="00E30CBE" w:rsidRPr="00197128" w:rsidRDefault="00E30CBE" w:rsidP="00E30CBE">
            <w:pPr>
              <w:autoSpaceDE w:val="0"/>
              <w:autoSpaceDN w:val="0"/>
              <w:adjustRightInd w:val="0"/>
              <w:rPr>
                <w:sz w:val="22"/>
                <w:szCs w:val="22"/>
              </w:rPr>
            </w:pPr>
          </w:p>
        </w:tc>
        <w:tc>
          <w:tcPr>
            <w:tcW w:w="11459" w:type="dxa"/>
            <w:vAlign w:val="center"/>
          </w:tcPr>
          <w:p w:rsidR="00E30CBE" w:rsidRPr="00197128" w:rsidRDefault="00E30CBE" w:rsidP="00E30CBE">
            <w:pPr>
              <w:jc w:val="center"/>
              <w:rPr>
                <w:sz w:val="22"/>
                <w:szCs w:val="22"/>
              </w:rPr>
            </w:pPr>
            <w:r w:rsidRPr="00197128">
              <w:rPr>
                <w:sz w:val="22"/>
                <w:szCs w:val="22"/>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50 % от минимального ежегодного объема изъятия объектов аквакультуры</w:t>
            </w:r>
          </w:p>
        </w:tc>
      </w:tr>
      <w:tr w:rsidR="00CA0181" w:rsidRPr="00197128" w:rsidTr="00CA0181">
        <w:trPr>
          <w:trHeight w:val="287"/>
          <w:jc w:val="center"/>
        </w:trPr>
        <w:tc>
          <w:tcPr>
            <w:tcW w:w="3411" w:type="dxa"/>
            <w:vMerge/>
            <w:vAlign w:val="center"/>
          </w:tcPr>
          <w:p w:rsidR="00CA0181" w:rsidRPr="00197128" w:rsidRDefault="00CA0181" w:rsidP="00E30CBE">
            <w:pPr>
              <w:autoSpaceDE w:val="0"/>
              <w:autoSpaceDN w:val="0"/>
              <w:adjustRightInd w:val="0"/>
              <w:rPr>
                <w:sz w:val="22"/>
                <w:szCs w:val="22"/>
              </w:rPr>
            </w:pPr>
          </w:p>
        </w:tc>
        <w:tc>
          <w:tcPr>
            <w:tcW w:w="11459" w:type="dxa"/>
            <w:vAlign w:val="center"/>
          </w:tcPr>
          <w:p w:rsidR="00CA0181" w:rsidRPr="00197128" w:rsidRDefault="00CA0181" w:rsidP="00E30CBE">
            <w:pPr>
              <w:jc w:val="center"/>
              <w:rPr>
                <w:sz w:val="22"/>
                <w:szCs w:val="22"/>
              </w:rPr>
            </w:pPr>
            <w:r>
              <w:rPr>
                <w:sz w:val="22"/>
                <w:szCs w:val="22"/>
              </w:rPr>
              <w:t>41,160</w:t>
            </w:r>
          </w:p>
        </w:tc>
      </w:tr>
      <w:tr w:rsidR="00E30CBE" w:rsidRPr="00197128" w:rsidTr="00CA0181">
        <w:trPr>
          <w:trHeight w:val="760"/>
          <w:jc w:val="center"/>
        </w:trPr>
        <w:tc>
          <w:tcPr>
            <w:tcW w:w="3411" w:type="dxa"/>
            <w:vMerge/>
            <w:vAlign w:val="center"/>
          </w:tcPr>
          <w:p w:rsidR="00E30CBE" w:rsidRPr="00197128" w:rsidRDefault="00E30CBE" w:rsidP="00E30CBE">
            <w:pPr>
              <w:autoSpaceDE w:val="0"/>
              <w:autoSpaceDN w:val="0"/>
              <w:adjustRightInd w:val="0"/>
              <w:rPr>
                <w:sz w:val="22"/>
                <w:szCs w:val="22"/>
              </w:rPr>
            </w:pPr>
          </w:p>
        </w:tc>
        <w:tc>
          <w:tcPr>
            <w:tcW w:w="11459" w:type="dxa"/>
            <w:vAlign w:val="center"/>
          </w:tcPr>
          <w:p w:rsidR="00E30CBE" w:rsidRPr="00197128" w:rsidRDefault="00E30CBE" w:rsidP="00E30CBE">
            <w:pPr>
              <w:jc w:val="center"/>
              <w:rPr>
                <w:sz w:val="22"/>
                <w:szCs w:val="22"/>
              </w:rPr>
            </w:pPr>
            <w:r w:rsidRPr="00197128">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97128">
              <w:rPr>
                <w:sz w:val="22"/>
                <w:szCs w:val="22"/>
              </w:rPr>
              <w:br/>
              <w:t>от минимального ежегодного объема изъятия объектов аквакультуры</w:t>
            </w:r>
          </w:p>
        </w:tc>
      </w:tr>
      <w:tr w:rsidR="00CA0181" w:rsidRPr="00197128" w:rsidTr="00CA0181">
        <w:trPr>
          <w:trHeight w:val="70"/>
          <w:jc w:val="center"/>
        </w:trPr>
        <w:tc>
          <w:tcPr>
            <w:tcW w:w="3411" w:type="dxa"/>
            <w:vMerge/>
            <w:vAlign w:val="center"/>
          </w:tcPr>
          <w:p w:rsidR="00CA0181" w:rsidRPr="00197128" w:rsidRDefault="00CA0181" w:rsidP="00E30CBE">
            <w:pPr>
              <w:autoSpaceDE w:val="0"/>
              <w:autoSpaceDN w:val="0"/>
              <w:adjustRightInd w:val="0"/>
              <w:rPr>
                <w:sz w:val="22"/>
                <w:szCs w:val="22"/>
              </w:rPr>
            </w:pPr>
          </w:p>
        </w:tc>
        <w:tc>
          <w:tcPr>
            <w:tcW w:w="11459" w:type="dxa"/>
          </w:tcPr>
          <w:p w:rsidR="00CA0181" w:rsidRPr="00197128" w:rsidRDefault="00CA0181" w:rsidP="00E30CBE">
            <w:pPr>
              <w:jc w:val="center"/>
              <w:rPr>
                <w:sz w:val="22"/>
                <w:szCs w:val="22"/>
              </w:rPr>
            </w:pPr>
            <w:r>
              <w:rPr>
                <w:sz w:val="22"/>
                <w:szCs w:val="22"/>
              </w:rPr>
              <w:t>82,320</w:t>
            </w:r>
          </w:p>
        </w:tc>
      </w:tr>
      <w:tr w:rsidR="009F2680" w:rsidRPr="00197128" w:rsidTr="00CA0181">
        <w:trPr>
          <w:trHeight w:val="132"/>
          <w:jc w:val="center"/>
        </w:trPr>
        <w:tc>
          <w:tcPr>
            <w:tcW w:w="3411" w:type="dxa"/>
            <w:vMerge/>
            <w:vAlign w:val="center"/>
          </w:tcPr>
          <w:p w:rsidR="009F2680" w:rsidRPr="00197128" w:rsidRDefault="009F2680" w:rsidP="00E30CBE">
            <w:pPr>
              <w:autoSpaceDE w:val="0"/>
              <w:autoSpaceDN w:val="0"/>
              <w:adjustRightInd w:val="0"/>
              <w:rPr>
                <w:sz w:val="22"/>
                <w:szCs w:val="22"/>
              </w:rPr>
            </w:pPr>
          </w:p>
        </w:tc>
        <w:tc>
          <w:tcPr>
            <w:tcW w:w="11459" w:type="dxa"/>
            <w:vAlign w:val="center"/>
          </w:tcPr>
          <w:p w:rsidR="009F2680" w:rsidRPr="00197128" w:rsidRDefault="009F2680" w:rsidP="00E30CBE">
            <w:pPr>
              <w:jc w:val="both"/>
              <w:rPr>
                <w:sz w:val="22"/>
                <w:szCs w:val="22"/>
              </w:rPr>
            </w:pPr>
            <w:r w:rsidRPr="00197128">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97128">
              <w:rPr>
                <w:sz w:val="22"/>
                <w:szCs w:val="22"/>
              </w:rPr>
              <w:t>равным</w:t>
            </w:r>
            <w:proofErr w:type="gramEnd"/>
            <w:r w:rsidRPr="00197128">
              <w:rPr>
                <w:sz w:val="22"/>
                <w:szCs w:val="22"/>
              </w:rPr>
              <w:t xml:space="preserve"> нулю. При этом</w:t>
            </w:r>
            <w:proofErr w:type="gramStart"/>
            <w:r w:rsidRPr="00197128">
              <w:rPr>
                <w:sz w:val="22"/>
                <w:szCs w:val="22"/>
              </w:rPr>
              <w:t>,</w:t>
            </w:r>
            <w:proofErr w:type="gramEnd"/>
            <w:r w:rsidRPr="00197128">
              <w:rPr>
                <w:sz w:val="22"/>
                <w:szCs w:val="22"/>
              </w:rPr>
              <w:t xml:space="preserve"> введение дезинфекционного режима (режим</w:t>
            </w:r>
            <w:r w:rsidR="003C00CC">
              <w:rPr>
                <w:sz w:val="22"/>
                <w:szCs w:val="22"/>
              </w:rPr>
              <w:t>а</w:t>
            </w:r>
            <w:r w:rsidRPr="00197128">
              <w:rPr>
                <w:sz w:val="22"/>
                <w:szCs w:val="22"/>
              </w:rPr>
              <w:t xml:space="preserve"> парования) возможно не чаще одного раза в 5 лет с периодом продолжительности не более 2 календарных лет.</w:t>
            </w:r>
          </w:p>
        </w:tc>
      </w:tr>
    </w:tbl>
    <w:p w:rsidR="00342DC7" w:rsidRDefault="00342DC7" w:rsidP="00152874">
      <w:pPr>
        <w:pStyle w:val="1"/>
        <w:spacing w:before="0" w:after="0"/>
        <w:jc w:val="right"/>
        <w:rPr>
          <w:rFonts w:ascii="Times New Roman" w:hAnsi="Times New Roman" w:cs="Times New Roman"/>
          <w:b w:val="0"/>
          <w:sz w:val="28"/>
        </w:rPr>
        <w:sectPr w:rsidR="00342DC7" w:rsidSect="009531C8">
          <w:headerReference w:type="default" r:id="rId18"/>
          <w:headerReference w:type="first" r:id="rId19"/>
          <w:footnotePr>
            <w:numRestart w:val="eachPage"/>
          </w:footnotePr>
          <w:pgSz w:w="16838" w:h="11906" w:orient="landscape" w:code="9"/>
          <w:pgMar w:top="567" w:right="1134" w:bottom="1134" w:left="1134" w:header="567" w:footer="0" w:gutter="0"/>
          <w:cols w:space="708"/>
          <w:docGrid w:linePitch="360"/>
        </w:sectPr>
      </w:pPr>
      <w:bookmarkStart w:id="55" w:name="_Toc453164533"/>
    </w:p>
    <w:p w:rsidR="00E20193" w:rsidRPr="001B1FBE" w:rsidRDefault="00197128" w:rsidP="00152874">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00CD2DC3" w:rsidRPr="001B1FBE">
        <w:rPr>
          <w:rFonts w:ascii="Times New Roman" w:hAnsi="Times New Roman" w:cs="Times New Roman"/>
          <w:b w:val="0"/>
          <w:sz w:val="28"/>
        </w:rPr>
        <w:t xml:space="preserve">риложение </w:t>
      </w:r>
      <w:r w:rsidR="00F05911" w:rsidRPr="001B1FBE">
        <w:rPr>
          <w:rFonts w:ascii="Times New Roman" w:hAnsi="Times New Roman" w:cs="Times New Roman"/>
          <w:b w:val="0"/>
          <w:sz w:val="28"/>
        </w:rPr>
        <w:t xml:space="preserve">№ </w:t>
      </w:r>
      <w:bookmarkEnd w:id="55"/>
      <w:r w:rsidR="00CA0181">
        <w:rPr>
          <w:rFonts w:ascii="Times New Roman" w:hAnsi="Times New Roman" w:cs="Times New Roman"/>
          <w:b w:val="0"/>
          <w:sz w:val="28"/>
        </w:rPr>
        <w:t>5</w:t>
      </w:r>
    </w:p>
    <w:p w:rsidR="008B6048" w:rsidRDefault="008B6048" w:rsidP="008B6048">
      <w:pPr>
        <w:pStyle w:val="1"/>
        <w:spacing w:before="0" w:after="0"/>
        <w:rPr>
          <w:rFonts w:ascii="Times New Roman" w:hAnsi="Times New Roman" w:cs="Times New Roman"/>
          <w:b w:val="0"/>
          <w:sz w:val="28"/>
        </w:rPr>
      </w:pPr>
      <w:bookmarkStart w:id="56" w:name="Par276"/>
      <w:bookmarkStart w:id="57" w:name="_Toc453164534"/>
      <w:bookmarkEnd w:id="56"/>
    </w:p>
    <w:p w:rsidR="00A5786C" w:rsidRPr="00A5786C" w:rsidRDefault="00A5786C" w:rsidP="00A5786C"/>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sidR="00342DC7">
        <w:rPr>
          <w:rFonts w:ascii="Times New Roman" w:hAnsi="Times New Roman" w:cs="Times New Roman"/>
          <w:b w:val="0"/>
          <w:sz w:val="28"/>
          <w:u w:val="single"/>
        </w:rPr>
        <w:t>20</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Default="008B6048" w:rsidP="008B6048">
      <w:pPr>
        <w:pStyle w:val="ConsPlusNonformat"/>
        <w:ind w:firstLine="709"/>
        <w:jc w:val="center"/>
        <w:rPr>
          <w:rFonts w:ascii="Times New Roman" w:hAnsi="Times New Roman" w:cs="Times New Roman"/>
          <w:sz w:val="28"/>
          <w:szCs w:val="28"/>
        </w:rPr>
      </w:pPr>
    </w:p>
    <w:p w:rsidR="00A37892" w:rsidRPr="001B1FBE" w:rsidRDefault="00A37892" w:rsidP="008B6048">
      <w:pPr>
        <w:pStyle w:val="ConsPlusNonformat"/>
        <w:ind w:firstLine="709"/>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w:t>
      </w:r>
      <w:r w:rsidR="00C6098A">
        <w:rPr>
          <w:rFonts w:ascii="Times New Roman" w:hAnsi="Times New Roman" w:cs="Times New Roman"/>
          <w:sz w:val="28"/>
          <w:szCs w:val="28"/>
        </w:rPr>
        <w:t>20</w:t>
      </w:r>
      <w:r w:rsidRPr="001B1FBE">
        <w:rPr>
          <w:rFonts w:ascii="Times New Roman" w:hAnsi="Times New Roman" w:cs="Times New Roman"/>
          <w:sz w:val="28"/>
          <w:szCs w:val="28"/>
        </w:rPr>
        <w:t xml:space="preserve"> г.</w:t>
      </w:r>
    </w:p>
    <w:p w:rsidR="00B1370A" w:rsidRPr="001B1FBE" w:rsidRDefault="00B1370A" w:rsidP="00B1370A">
      <w:pPr>
        <w:pStyle w:val="ConsPlusNonformat"/>
        <w:ind w:firstLine="709"/>
        <w:rPr>
          <w:rFonts w:ascii="Times New Roman" w:hAnsi="Times New Roman" w:cs="Times New Roman"/>
          <w:sz w:val="28"/>
          <w:szCs w:val="28"/>
        </w:rPr>
      </w:pPr>
    </w:p>
    <w:p w:rsidR="00010DDD" w:rsidRPr="001B1FBE" w:rsidRDefault="00010DDD" w:rsidP="00010D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Default="00010DDD" w:rsidP="00010DDD">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Pr="001B1FBE" w:rsidRDefault="00010DDD" w:rsidP="00010DDD">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10DDD" w:rsidRPr="001B1FBE" w:rsidRDefault="00010DDD" w:rsidP="00010DDD">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10DDD" w:rsidRPr="001B1FBE" w:rsidRDefault="00010DDD" w:rsidP="00010DDD">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1370A"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Pr>
          <w:rFonts w:ascii="Times New Roman" w:hAnsi="Times New Roman" w:cs="Times New Roman"/>
          <w:sz w:val="28"/>
          <w:szCs w:val="28"/>
        </w:rPr>
        <w:t>20</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r w:rsidR="00B1370A" w:rsidRPr="001B1FBE">
        <w:rPr>
          <w:rFonts w:ascii="Times New Roman" w:hAnsi="Times New Roman" w:cs="Times New Roman"/>
          <w:sz w:val="28"/>
          <w:szCs w:val="28"/>
        </w:rPr>
        <w:t>:</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0"/>
          <w:numId w:val="4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1370A" w:rsidRPr="001B1FBE" w:rsidRDefault="00B1370A"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w:t>
      </w:r>
      <w:r>
        <w:rPr>
          <w:rFonts w:ascii="Times New Roman" w:hAnsi="Times New Roman" w:cs="Times New Roman"/>
          <w:sz w:val="28"/>
          <w:szCs w:val="28"/>
        </w:rPr>
        <w:t xml:space="preserve">Управление </w:t>
      </w:r>
      <w:r w:rsidRPr="001B1FBE">
        <w:rPr>
          <w:rFonts w:ascii="Times New Roman" w:hAnsi="Times New Roman" w:cs="Times New Roman"/>
          <w:sz w:val="28"/>
          <w:szCs w:val="28"/>
        </w:rPr>
        <w:t xml:space="preserve">предоставляет, а Пользователь принимает в пользование для осуществления </w:t>
      </w:r>
      <w:proofErr w:type="gramStart"/>
      <w:r w:rsidR="00CA0181">
        <w:rPr>
          <w:rFonts w:ascii="Times New Roman" w:hAnsi="Times New Roman" w:cs="Times New Roman"/>
          <w:sz w:val="28"/>
          <w:szCs w:val="28"/>
        </w:rPr>
        <w:t>индустриальной</w:t>
      </w:r>
      <w:proofErr w:type="gramEnd"/>
      <w:r w:rsidR="00CA0181">
        <w:rPr>
          <w:rFonts w:ascii="Times New Roman" w:hAnsi="Times New Roman" w:cs="Times New Roman"/>
          <w:sz w:val="28"/>
          <w:szCs w:val="28"/>
        </w:rPr>
        <w:t xml:space="preserve"> </w:t>
      </w:r>
      <w:r w:rsidRPr="001B1FBE">
        <w:rPr>
          <w:rFonts w:ascii="Times New Roman" w:hAnsi="Times New Roman" w:cs="Times New Roman"/>
          <w:sz w:val="28"/>
          <w:szCs w:val="28"/>
        </w:rPr>
        <w:t>аквакультуры (рыбоводства) следующий рыбоводный участок (далее – рыбоводный участок):</w:t>
      </w:r>
    </w:p>
    <w:p w:rsidR="00B1370A" w:rsidRPr="000B1A25" w:rsidRDefault="00B1370A" w:rsidP="00CE6F01">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w:t>
      </w:r>
      <w:r w:rsidRPr="00994F52">
        <w:rPr>
          <w:rFonts w:ascii="Times New Roman" w:hAnsi="Times New Roman" w:cs="Times New Roman"/>
          <w:sz w:val="28"/>
          <w:szCs w:val="28"/>
          <w:u w:val="single"/>
        </w:rPr>
        <w:t xml:space="preserve">№ </w:t>
      </w:r>
      <w:r w:rsidR="00CA0181">
        <w:rPr>
          <w:rFonts w:ascii="Times New Roman" w:hAnsi="Times New Roman" w:cs="Times New Roman"/>
          <w:sz w:val="28"/>
          <w:szCs w:val="28"/>
          <w:u w:val="single"/>
        </w:rPr>
        <w:t>16</w:t>
      </w:r>
      <w:r w:rsidRPr="00994F52">
        <w:rPr>
          <w:rFonts w:ascii="Times New Roman" w:hAnsi="Times New Roman" w:cs="Times New Roman"/>
          <w:sz w:val="28"/>
          <w:szCs w:val="28"/>
          <w:u w:val="single"/>
        </w:rPr>
        <w:t xml:space="preserve">: </w:t>
      </w:r>
      <w:r w:rsidR="00CA0181">
        <w:rPr>
          <w:rFonts w:ascii="Times New Roman" w:hAnsi="Times New Roman" w:cs="Times New Roman"/>
          <w:sz w:val="28"/>
          <w:szCs w:val="28"/>
          <w:u w:val="single"/>
        </w:rPr>
        <w:t xml:space="preserve">губа Печенга </w:t>
      </w:r>
      <w:r w:rsidR="00CA0181">
        <w:rPr>
          <w:rFonts w:ascii="Times New Roman" w:hAnsi="Times New Roman" w:cs="Times New Roman"/>
          <w:sz w:val="28"/>
          <w:szCs w:val="28"/>
          <w:u w:val="single"/>
        </w:rPr>
        <w:br/>
        <w:t xml:space="preserve">(участок № 5) </w:t>
      </w:r>
      <w:r w:rsidR="00CA0181">
        <w:rPr>
          <w:rFonts w:ascii="Times New Roman" w:hAnsi="Times New Roman" w:cs="Times New Roman"/>
          <w:sz w:val="28"/>
          <w:szCs w:val="28"/>
        </w:rPr>
        <w:t xml:space="preserve"> </w:t>
      </w:r>
      <w:r w:rsidR="00A67345" w:rsidRPr="000B1A25">
        <w:rPr>
          <w:rFonts w:ascii="Times New Roman" w:hAnsi="Times New Roman" w:cs="Times New Roman"/>
          <w:sz w:val="28"/>
          <w:szCs w:val="28"/>
        </w:rPr>
        <w:t>(</w:t>
      </w:r>
      <w:r w:rsidRPr="000B1A25">
        <w:rPr>
          <w:rFonts w:ascii="Times New Roman" w:hAnsi="Times New Roman" w:cs="Times New Roman"/>
          <w:sz w:val="28"/>
          <w:szCs w:val="28"/>
        </w:rPr>
        <w:t xml:space="preserve">приказ </w:t>
      </w:r>
      <w:r w:rsidR="00CA0181">
        <w:rPr>
          <w:rFonts w:ascii="Times New Roman" w:hAnsi="Times New Roman" w:cs="Times New Roman"/>
          <w:sz w:val="28"/>
          <w:szCs w:val="28"/>
        </w:rPr>
        <w:t>Североморского ТУ Росрыболовства от 07.08.2020 № 133</w:t>
      </w:r>
      <w:r w:rsidRPr="000B1A25">
        <w:rPr>
          <w:rFonts w:ascii="Times New Roman" w:hAnsi="Times New Roman" w:cs="Times New Roman"/>
          <w:sz w:val="28"/>
          <w:szCs w:val="28"/>
        </w:rPr>
        <w:t>).</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Pr>
          <w:rFonts w:ascii="Times New Roman" w:hAnsi="Times New Roman" w:cs="Times New Roman"/>
          <w:sz w:val="28"/>
          <w:szCs w:val="28"/>
          <w:u w:val="single"/>
        </w:rPr>
        <w:t xml:space="preserve">     </w:t>
      </w:r>
      <w:r w:rsidR="00CA0181">
        <w:rPr>
          <w:rFonts w:ascii="Times New Roman" w:hAnsi="Times New Roman" w:cs="Times New Roman"/>
          <w:sz w:val="28"/>
          <w:szCs w:val="28"/>
          <w:u w:val="single"/>
        </w:rPr>
        <w:t>Баренцево море</w:t>
      </w:r>
      <w:r>
        <w:rPr>
          <w:rFonts w:ascii="Times New Roman" w:hAnsi="Times New Roman" w:cs="Times New Roman"/>
          <w:sz w:val="28"/>
          <w:szCs w:val="28"/>
          <w:u w:val="single"/>
        </w:rPr>
        <w:t>,</w:t>
      </w:r>
      <w:proofErr w:type="gramStart"/>
      <w:r>
        <w:rPr>
          <w:rFonts w:ascii="Times New Roman" w:hAnsi="Times New Roman" w:cs="Times New Roman"/>
          <w:sz w:val="28"/>
          <w:szCs w:val="28"/>
          <w:u w:val="single"/>
        </w:rPr>
        <w:t xml:space="preserve">     </w:t>
      </w:r>
      <w:r w:rsidRPr="005F2B39">
        <w:rPr>
          <w:rFonts w:ascii="Times New Roman" w:hAnsi="Times New Roman" w:cs="Times New Roman"/>
          <w:color w:val="FFFFFF" w:themeColor="background1"/>
          <w:sz w:val="28"/>
          <w:szCs w:val="28"/>
          <w:u w:val="single"/>
        </w:rPr>
        <w:t>,</w:t>
      </w:r>
      <w:proofErr w:type="gramEnd"/>
      <w:r>
        <w:rPr>
          <w:rFonts w:ascii="Times New Roman" w:hAnsi="Times New Roman" w:cs="Times New Roman"/>
          <w:sz w:val="28"/>
          <w:szCs w:val="28"/>
          <w:u w:val="single"/>
        </w:rPr>
        <w:br/>
        <w:t>Мурманская область</w:t>
      </w:r>
      <w:r w:rsidR="00CA018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C6291F">
        <w:rPr>
          <w:rFonts w:ascii="Times New Roman" w:hAnsi="Times New Roman" w:cs="Times New Roman"/>
          <w:color w:val="FFFFFF" w:themeColor="background1"/>
          <w:sz w:val="28"/>
          <w:szCs w:val="28"/>
          <w:u w:val="single"/>
        </w:rPr>
        <w:t>.</w:t>
      </w:r>
      <w:r w:rsidRPr="001B1FBE">
        <w:rPr>
          <w:rFonts w:ascii="Times New Roman" w:hAnsi="Times New Roman" w:cs="Times New Roman"/>
          <w:sz w:val="28"/>
          <w:szCs w:val="28"/>
          <w:u w:val="single"/>
        </w:rPr>
        <w:t xml:space="preserve">                                                                             </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CA0181">
        <w:rPr>
          <w:rFonts w:ascii="Times New Roman" w:hAnsi="Times New Roman" w:cs="Times New Roman"/>
          <w:sz w:val="28"/>
          <w:szCs w:val="28"/>
          <w:u w:val="single"/>
        </w:rPr>
        <w:t>7,84</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га.</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CA0181" w:rsidRPr="00CA0181" w:rsidRDefault="00CA0181" w:rsidP="00F93E7C">
      <w:pPr>
        <w:ind w:firstLine="709"/>
        <w:rPr>
          <w:sz w:val="28"/>
          <w:szCs w:val="20"/>
        </w:rPr>
      </w:pPr>
      <w:proofErr w:type="gramStart"/>
      <w:r w:rsidRPr="00CA0181">
        <w:rPr>
          <w:sz w:val="28"/>
          <w:szCs w:val="20"/>
        </w:rPr>
        <w:t>Ш</w:t>
      </w:r>
      <w:proofErr w:type="gramEnd"/>
      <w:r w:rsidRPr="00CA0181">
        <w:rPr>
          <w:sz w:val="28"/>
          <w:szCs w:val="20"/>
        </w:rPr>
        <w:t xml:space="preserve"> = 69° 35' 42,512" N, Д = 31° 19' 28,540"E</w:t>
      </w:r>
    </w:p>
    <w:p w:rsidR="00CA0181" w:rsidRPr="00CA0181" w:rsidRDefault="00CA0181" w:rsidP="00CA0181">
      <w:pPr>
        <w:ind w:firstLine="709"/>
        <w:rPr>
          <w:sz w:val="28"/>
          <w:szCs w:val="20"/>
        </w:rPr>
      </w:pPr>
      <w:proofErr w:type="gramStart"/>
      <w:r w:rsidRPr="00CA0181">
        <w:rPr>
          <w:sz w:val="28"/>
          <w:szCs w:val="20"/>
        </w:rPr>
        <w:t>Ш</w:t>
      </w:r>
      <w:proofErr w:type="gramEnd"/>
      <w:r w:rsidRPr="00CA0181">
        <w:rPr>
          <w:sz w:val="28"/>
          <w:szCs w:val="20"/>
        </w:rPr>
        <w:t xml:space="preserve"> = 69° 35' 43,829" N, Д = 31° 19' 45,544"E</w:t>
      </w:r>
    </w:p>
    <w:p w:rsidR="00CA0181" w:rsidRPr="00CA0181" w:rsidRDefault="00CA0181" w:rsidP="00CA0181">
      <w:pPr>
        <w:ind w:firstLine="709"/>
        <w:rPr>
          <w:sz w:val="28"/>
          <w:szCs w:val="20"/>
        </w:rPr>
      </w:pPr>
      <w:proofErr w:type="gramStart"/>
      <w:r w:rsidRPr="00CA0181">
        <w:rPr>
          <w:sz w:val="28"/>
          <w:szCs w:val="20"/>
        </w:rPr>
        <w:t>Ш</w:t>
      </w:r>
      <w:proofErr w:type="gramEnd"/>
      <w:r w:rsidRPr="00CA0181">
        <w:rPr>
          <w:sz w:val="28"/>
          <w:szCs w:val="20"/>
        </w:rPr>
        <w:t xml:space="preserve"> = 69° 35' 36,209" N, Д = 31° 19' 41,934"E</w:t>
      </w:r>
    </w:p>
    <w:p w:rsidR="00CA0181" w:rsidRPr="00CA0181" w:rsidRDefault="00CA0181" w:rsidP="00CA0181">
      <w:pPr>
        <w:ind w:firstLine="709"/>
        <w:rPr>
          <w:sz w:val="28"/>
          <w:szCs w:val="20"/>
        </w:rPr>
      </w:pPr>
      <w:proofErr w:type="gramStart"/>
      <w:r w:rsidRPr="00CA0181">
        <w:rPr>
          <w:sz w:val="28"/>
          <w:szCs w:val="20"/>
        </w:rPr>
        <w:t>Ш</w:t>
      </w:r>
      <w:proofErr w:type="gramEnd"/>
      <w:r w:rsidRPr="00CA0181">
        <w:rPr>
          <w:sz w:val="28"/>
          <w:szCs w:val="20"/>
        </w:rPr>
        <w:t xml:space="preserve"> = 69° 35' 31,279" N, Д = 31° 18' 57,937"E</w:t>
      </w:r>
    </w:p>
    <w:p w:rsidR="00B1370A" w:rsidRPr="00CD3FBA" w:rsidRDefault="00CA0181" w:rsidP="00CE6F01">
      <w:pPr>
        <w:autoSpaceDE w:val="0"/>
        <w:autoSpaceDN w:val="0"/>
        <w:adjustRightInd w:val="0"/>
        <w:jc w:val="both"/>
        <w:rPr>
          <w:sz w:val="28"/>
          <w:szCs w:val="28"/>
        </w:rPr>
      </w:pPr>
      <w:r w:rsidRPr="00CA0181">
        <w:rPr>
          <w:sz w:val="28"/>
          <w:szCs w:val="28"/>
        </w:rPr>
        <w:t>последовательное соединение точек прямыми линиями по акватории водного объекта</w:t>
      </w:r>
      <w:r w:rsidR="00B1370A" w:rsidRPr="00CD3FBA">
        <w:rPr>
          <w:sz w:val="28"/>
          <w:szCs w:val="28"/>
        </w:rPr>
        <w:t xml:space="preserve">. </w:t>
      </w:r>
    </w:p>
    <w:p w:rsidR="00B1370A" w:rsidRPr="001B1FBE" w:rsidRDefault="00B1370A" w:rsidP="00B1370A">
      <w:pPr>
        <w:autoSpaceDE w:val="0"/>
        <w:autoSpaceDN w:val="0"/>
        <w:adjustRightInd w:val="0"/>
        <w:ind w:firstLine="709"/>
        <w:jc w:val="both"/>
        <w:rPr>
          <w:sz w:val="28"/>
          <w:szCs w:val="28"/>
        </w:rPr>
      </w:pPr>
      <w:r w:rsidRPr="001B1FBE">
        <w:rPr>
          <w:sz w:val="28"/>
          <w:szCs w:val="20"/>
        </w:rPr>
        <w:lastRenderedPageBreak/>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B1370A" w:rsidRPr="001B1FBE" w:rsidRDefault="00B1370A" w:rsidP="00B1370A">
      <w:pPr>
        <w:pStyle w:val="ae"/>
        <w:numPr>
          <w:ilvl w:val="1"/>
          <w:numId w:val="43"/>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B1370A" w:rsidRPr="001B1FBE" w:rsidRDefault="00B1370A" w:rsidP="00F93E7C">
      <w:pPr>
        <w:pStyle w:val="ConsPlusNonformat"/>
        <w:numPr>
          <w:ilvl w:val="1"/>
          <w:numId w:val="43"/>
        </w:numPr>
        <w:tabs>
          <w:tab w:val="left" w:pos="284"/>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00F93E7C">
        <w:rPr>
          <w:rFonts w:ascii="Times New Roman" w:hAnsi="Times New Roman" w:cs="Times New Roman"/>
          <w:sz w:val="28"/>
          <w:szCs w:val="28"/>
        </w:rPr>
        <w:t>в</w:t>
      </w:r>
      <w:r w:rsidR="00F93E7C" w:rsidRPr="00F93E7C">
        <w:rPr>
          <w:rFonts w:ascii="Times New Roman" w:hAnsi="Times New Roman" w:cs="Times New Roman"/>
          <w:sz w:val="28"/>
          <w:szCs w:val="28"/>
        </w:rPr>
        <w:t xml:space="preserve"> соответствии с разделом 04 Классификатора в области аквакультуры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1370A" w:rsidRDefault="00B1370A"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067C8D" w:rsidRPr="001B1FBE" w:rsidRDefault="00067C8D" w:rsidP="00B1370A">
      <w:pPr>
        <w:pStyle w:val="ConsPlusNonformat"/>
        <w:numPr>
          <w:ilvl w:val="2"/>
          <w:numId w:val="43"/>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F93E7C">
        <w:rPr>
          <w:rFonts w:ascii="Times New Roman" w:hAnsi="Times New Roman" w:cs="Times New Roman"/>
          <w:sz w:val="28"/>
          <w:szCs w:val="28"/>
        </w:rPr>
        <w:t>индустриальную</w:t>
      </w:r>
      <w:proofErr w:type="gramEnd"/>
      <w:r w:rsidR="00F93E7C">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B1370A" w:rsidRPr="00B21380"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олучать от Управления информацию, касающуюся рыбоводного участка.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sidR="00F93E7C">
        <w:rPr>
          <w:rFonts w:ascii="Times New Roman" w:hAnsi="Times New Roman" w:cs="Times New Roman"/>
          <w:sz w:val="28"/>
          <w:szCs w:val="28"/>
        </w:rPr>
        <w:t xml:space="preserve"> </w:t>
      </w:r>
      <w:r>
        <w:rPr>
          <w:rFonts w:ascii="Times New Roman" w:hAnsi="Times New Roman" w:cs="Times New Roman"/>
          <w:sz w:val="28"/>
          <w:szCs w:val="28"/>
        </w:rPr>
        <w:t>на рыбоводном участке.</w:t>
      </w:r>
    </w:p>
    <w:p w:rsidR="00B1370A" w:rsidRPr="001B1FBE" w:rsidRDefault="00B1370A" w:rsidP="00B1370A">
      <w:pPr>
        <w:pStyle w:val="13"/>
        <w:numPr>
          <w:ilvl w:val="2"/>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067C8D" w:rsidRDefault="00067C8D"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sidRPr="00067C8D">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B1370A" w:rsidRPr="001B1FBE" w:rsidRDefault="00B1370A"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B1370A" w:rsidRPr="001B1FBE" w:rsidRDefault="00B1370A"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B1370A" w:rsidRPr="001B1FBE" w:rsidRDefault="00B1370A" w:rsidP="00B1370A">
      <w:pPr>
        <w:pStyle w:val="ConsPlusNonformat"/>
        <w:numPr>
          <w:ilvl w:val="2"/>
          <w:numId w:val="43"/>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F93E7C">
        <w:rPr>
          <w:rFonts w:ascii="Times New Roman" w:hAnsi="Times New Roman" w:cs="Times New Roman"/>
          <w:sz w:val="28"/>
          <w:szCs w:val="28"/>
        </w:rPr>
        <w:t>индустриальную</w:t>
      </w:r>
      <w:proofErr w:type="gramEnd"/>
      <w:r w:rsidR="00F93E7C">
        <w:rPr>
          <w:rFonts w:ascii="Times New Roman" w:hAnsi="Times New Roman" w:cs="Times New Roman"/>
          <w:sz w:val="28"/>
          <w:szCs w:val="28"/>
        </w:rPr>
        <w:t xml:space="preserve"> </w:t>
      </w:r>
      <w:proofErr w:type="spellStart"/>
      <w:r w:rsidR="00DA45CF">
        <w:rPr>
          <w:rFonts w:ascii="Times New Roman" w:hAnsi="Times New Roman" w:cs="Times New Roman"/>
          <w:sz w:val="28"/>
          <w:szCs w:val="28"/>
        </w:rPr>
        <w:t>а</w:t>
      </w:r>
      <w:r w:rsidRPr="001B1FBE">
        <w:rPr>
          <w:rFonts w:ascii="Times New Roman" w:hAnsi="Times New Roman" w:cs="Times New Roman"/>
          <w:sz w:val="28"/>
          <w:szCs w:val="28"/>
        </w:rPr>
        <w:t>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B1370A" w:rsidRDefault="00B1370A" w:rsidP="00B1370A">
      <w:pPr>
        <w:pStyle w:val="ConsPlusNonformat"/>
        <w:ind w:left="567" w:firstLine="709"/>
        <w:jc w:val="both"/>
        <w:rPr>
          <w:rFonts w:ascii="Times New Roman" w:hAnsi="Times New Roman" w:cs="Times New Roman"/>
          <w:sz w:val="28"/>
          <w:szCs w:val="28"/>
        </w:rPr>
      </w:pPr>
    </w:p>
    <w:p w:rsidR="00F93E7C" w:rsidRDefault="00F93E7C" w:rsidP="00B1370A">
      <w:pPr>
        <w:pStyle w:val="ConsPlusNonformat"/>
        <w:ind w:left="567"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t>Ответственность С</w:t>
      </w:r>
      <w:r w:rsidRPr="001B1FBE">
        <w:rPr>
          <w:rFonts w:ascii="Times New Roman" w:hAnsi="Times New Roman" w:cs="Times New Roman"/>
          <w:b/>
          <w:sz w:val="28"/>
          <w:szCs w:val="28"/>
        </w:rPr>
        <w:t>торон</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случае неисполнения или ненадлежащего исполнения своих обязательств по настоящему Договору </w:t>
      </w:r>
      <w:r>
        <w:rPr>
          <w:rFonts w:ascii="Times New Roman" w:hAnsi="Times New Roman" w:cs="Times New Roman"/>
          <w:sz w:val="28"/>
          <w:szCs w:val="28"/>
        </w:rPr>
        <w:t>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 xml:space="preserve">землетрясение,  </w:t>
      </w:r>
      <w:r w:rsidRPr="001B1FBE">
        <w:rPr>
          <w:rFonts w:ascii="Times New Roman" w:hAnsi="Times New Roman" w:cs="Times New Roman"/>
          <w:sz w:val="28"/>
          <w:szCs w:val="28"/>
        </w:rPr>
        <w:lastRenderedPageBreak/>
        <w:t>наводнение и аналогичные стихийные бедствия, а также иные чрезвычайные ситуации.</w:t>
      </w:r>
    </w:p>
    <w:p w:rsidR="00B1370A" w:rsidRPr="001B1FBE" w:rsidRDefault="00B1370A" w:rsidP="00B1370A">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1370A" w:rsidRDefault="00B1370A"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B1370A" w:rsidRPr="001B1FBE" w:rsidRDefault="00B1370A" w:rsidP="00B1370A">
      <w:pPr>
        <w:pStyle w:val="ConsPlusNonformat"/>
        <w:ind w:left="567"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B1370A" w:rsidRPr="001B1FBE" w:rsidRDefault="00B1370A" w:rsidP="00B1370A">
      <w:pPr>
        <w:pStyle w:val="ConsPlusNonformat"/>
        <w:numPr>
          <w:ilvl w:val="1"/>
          <w:numId w:val="43"/>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CE6F01">
        <w:rPr>
          <w:rFonts w:ascii="Times New Roman" w:hAnsi="Times New Roman" w:cs="Times New Roman"/>
          <w:sz w:val="28"/>
          <w:szCs w:val="28"/>
        </w:rPr>
        <w:t>5</w:t>
      </w:r>
      <w:r w:rsidRPr="001B1FBE">
        <w:rPr>
          <w:rFonts w:ascii="Times New Roman" w:hAnsi="Times New Roman" w:cs="Times New Roman"/>
          <w:sz w:val="28"/>
          <w:szCs w:val="28"/>
        </w:rPr>
        <w:t xml:space="preserve"> года.</w:t>
      </w:r>
    </w:p>
    <w:p w:rsidR="00B1370A" w:rsidRDefault="00B1370A" w:rsidP="00B1370A">
      <w:pPr>
        <w:pStyle w:val="ConsPlusNonformat"/>
        <w:ind w:left="709"/>
        <w:jc w:val="both"/>
        <w:rPr>
          <w:rFonts w:ascii="Times New Roman" w:hAnsi="Times New Roman" w:cs="Times New Roman"/>
          <w:i/>
          <w:sz w:val="28"/>
          <w:szCs w:val="28"/>
        </w:rPr>
      </w:pPr>
    </w:p>
    <w:p w:rsidR="00B1370A" w:rsidRPr="001B1FBE" w:rsidRDefault="00B1370A" w:rsidP="00B1370A">
      <w:pPr>
        <w:pStyle w:val="ConsPlusNonformat"/>
        <w:ind w:left="709"/>
        <w:jc w:val="both"/>
        <w:rPr>
          <w:rFonts w:ascii="Times New Roman" w:hAnsi="Times New Roman" w:cs="Times New Roman"/>
          <w:i/>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B1370A" w:rsidRPr="00B21380" w:rsidRDefault="00B1370A" w:rsidP="00B1370A">
      <w:pPr>
        <w:pStyle w:val="ConsPlusNonformat"/>
        <w:numPr>
          <w:ilvl w:val="1"/>
          <w:numId w:val="43"/>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B1370A"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B1370A" w:rsidRPr="00B21380" w:rsidRDefault="00B1370A" w:rsidP="00B1370A">
      <w:pPr>
        <w:pStyle w:val="ConsPlusNonformat"/>
        <w:numPr>
          <w:ilvl w:val="1"/>
          <w:numId w:val="43"/>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r>
        <w:rPr>
          <w:rFonts w:ascii="Times New Roman" w:hAnsi="Times New Roman" w:cs="Times New Roman"/>
          <w:sz w:val="28"/>
          <w:szCs w:val="28"/>
        </w:rPr>
        <w:t xml:space="preserve">. </w:t>
      </w:r>
      <w:proofErr w:type="gramEnd"/>
    </w:p>
    <w:p w:rsidR="00B1370A" w:rsidRDefault="00B1370A" w:rsidP="00B1370A">
      <w:pPr>
        <w:pStyle w:val="ConsPlusNonformat"/>
        <w:ind w:left="709"/>
        <w:jc w:val="both"/>
        <w:rPr>
          <w:rFonts w:ascii="Times New Roman" w:hAnsi="Times New Roman" w:cs="Times New Roman"/>
          <w:sz w:val="28"/>
          <w:szCs w:val="28"/>
        </w:rPr>
      </w:pPr>
    </w:p>
    <w:p w:rsidR="00067C8D" w:rsidRDefault="00067C8D" w:rsidP="00B1370A">
      <w:pPr>
        <w:pStyle w:val="ConsPlusNonformat"/>
        <w:ind w:left="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1370A" w:rsidRPr="000208F2" w:rsidRDefault="00B1370A" w:rsidP="00B1370A">
      <w:pPr>
        <w:pStyle w:val="ConsPlusNonformat"/>
        <w:numPr>
          <w:ilvl w:val="1"/>
          <w:numId w:val="43"/>
        </w:numPr>
        <w:ind w:left="0" w:firstLine="709"/>
        <w:jc w:val="both"/>
        <w:rPr>
          <w:rFonts w:ascii="Times New Roman" w:hAnsi="Times New Roman" w:cs="Times New Roman"/>
          <w:sz w:val="28"/>
          <w:szCs w:val="28"/>
        </w:rPr>
      </w:pPr>
      <w:r w:rsidRPr="000208F2">
        <w:rPr>
          <w:rFonts w:ascii="Times New Roman" w:hAnsi="Times New Roman" w:cs="Times New Roman"/>
          <w:sz w:val="28"/>
          <w:szCs w:val="28"/>
        </w:rPr>
        <w:lastRenderedPageBreak/>
        <w:t>Все  споры  и  разногласия  между Сторонами, возникающие в связи с</w:t>
      </w:r>
      <w:r w:rsidR="000208F2" w:rsidRPr="000208F2">
        <w:rPr>
          <w:rFonts w:ascii="Times New Roman" w:hAnsi="Times New Roman" w:cs="Times New Roman"/>
          <w:sz w:val="28"/>
          <w:szCs w:val="28"/>
        </w:rPr>
        <w:t xml:space="preserve"> </w:t>
      </w:r>
      <w:r w:rsidRPr="000208F2">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1370A" w:rsidRDefault="00B1370A" w:rsidP="00B1370A">
      <w:pPr>
        <w:pStyle w:val="ConsPlusNonformat"/>
        <w:jc w:val="both"/>
        <w:rPr>
          <w:rFonts w:ascii="Times New Roman" w:hAnsi="Times New Roman" w:cs="Times New Roman"/>
          <w:sz w:val="28"/>
          <w:szCs w:val="28"/>
        </w:rPr>
      </w:pPr>
    </w:p>
    <w:p w:rsidR="00F93E7C" w:rsidRDefault="00F93E7C" w:rsidP="00B1370A">
      <w:pPr>
        <w:pStyle w:val="ConsPlusNonformat"/>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B1370A" w:rsidRPr="001B1FBE" w:rsidRDefault="00B1370A" w:rsidP="00B1370A">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1370A" w:rsidRDefault="00B1370A" w:rsidP="00B1370A">
      <w:pPr>
        <w:pStyle w:val="ConsPlusNonformat"/>
        <w:ind w:left="709"/>
        <w:jc w:val="both"/>
        <w:rPr>
          <w:rFonts w:ascii="Times New Roman" w:hAnsi="Times New Roman" w:cs="Times New Roman"/>
          <w:sz w:val="28"/>
          <w:szCs w:val="28"/>
        </w:rPr>
      </w:pPr>
    </w:p>
    <w:p w:rsidR="00067C8D" w:rsidRPr="001B1FBE" w:rsidRDefault="00067C8D" w:rsidP="00B1370A">
      <w:pPr>
        <w:pStyle w:val="ConsPlusNonformat"/>
        <w:ind w:left="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B1370A" w:rsidRPr="001B1FBE" w:rsidRDefault="00B1370A" w:rsidP="00B1370A">
      <w:pPr>
        <w:pStyle w:val="ConsPlusNonformat"/>
        <w:ind w:left="709" w:firstLine="709"/>
        <w:jc w:val="both"/>
        <w:rPr>
          <w:rFonts w:ascii="Times New Roman" w:hAnsi="Times New Roman" w:cs="Times New Roman"/>
          <w:sz w:val="28"/>
          <w:szCs w:val="28"/>
        </w:rPr>
      </w:pPr>
    </w:p>
    <w:p w:rsidR="00B1370A" w:rsidRPr="001B1FBE" w:rsidRDefault="00CE6F01" w:rsidP="00B1370A">
      <w:pPr>
        <w:pStyle w:val="13"/>
        <w:numPr>
          <w:ilvl w:val="1"/>
          <w:numId w:val="43"/>
        </w:numPr>
        <w:tabs>
          <w:tab w:val="left" w:pos="1418"/>
        </w:tabs>
        <w:spacing w:line="240" w:lineRule="auto"/>
        <w:ind w:left="0" w:firstLine="709"/>
        <w:rPr>
          <w:rFonts w:ascii="Times New Roman" w:hAnsi="Times New Roman" w:cs="Times New Roman"/>
          <w:sz w:val="28"/>
          <w:szCs w:val="28"/>
          <w:lang w:eastAsia="ru-RU"/>
        </w:rPr>
      </w:pPr>
      <w:r w:rsidRPr="00067C8D">
        <w:rPr>
          <w:rFonts w:ascii="Times New Roman" w:hAnsi="Times New Roman" w:cs="Times New Roman"/>
          <w:sz w:val="28"/>
          <w:szCs w:val="28"/>
          <w:lang w:eastAsia="ru-RU"/>
        </w:rPr>
        <w:t xml:space="preserve">Схема </w:t>
      </w:r>
      <w:r w:rsidR="00B1370A" w:rsidRPr="00067C8D">
        <w:rPr>
          <w:rFonts w:ascii="Times New Roman" w:hAnsi="Times New Roman" w:cs="Times New Roman"/>
          <w:sz w:val="28"/>
          <w:szCs w:val="28"/>
          <w:lang w:eastAsia="ru-RU"/>
        </w:rPr>
        <w:t>рыбоводного</w:t>
      </w:r>
      <w:r w:rsidR="00B1370A" w:rsidRPr="001B1FBE">
        <w:rPr>
          <w:rFonts w:ascii="Times New Roman" w:hAnsi="Times New Roman" w:cs="Times New Roman"/>
          <w:sz w:val="28"/>
          <w:szCs w:val="28"/>
          <w:lang w:eastAsia="ru-RU"/>
        </w:rPr>
        <w:t xml:space="preserve"> участка (приложение № 1);</w:t>
      </w:r>
    </w:p>
    <w:p w:rsidR="00B1370A" w:rsidRPr="001B1FBE" w:rsidRDefault="00B1370A" w:rsidP="00B1370A">
      <w:pPr>
        <w:pStyle w:val="13"/>
        <w:numPr>
          <w:ilvl w:val="1"/>
          <w:numId w:val="43"/>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B1370A" w:rsidRPr="001B1FBE" w:rsidRDefault="00B1370A" w:rsidP="00B1370A">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B1370A" w:rsidRDefault="00B1370A" w:rsidP="00B1370A">
      <w:pPr>
        <w:pStyle w:val="13"/>
        <w:spacing w:after="0" w:line="240" w:lineRule="auto"/>
        <w:ind w:left="1152" w:firstLine="709"/>
        <w:rPr>
          <w:rFonts w:ascii="Times New Roman" w:hAnsi="Times New Roman" w:cs="Times New Roman"/>
          <w:sz w:val="28"/>
          <w:szCs w:val="28"/>
          <w:lang w:eastAsia="ru-RU"/>
        </w:rPr>
      </w:pPr>
    </w:p>
    <w:p w:rsidR="00067C8D" w:rsidRPr="001B1FBE" w:rsidRDefault="00067C8D" w:rsidP="00B1370A">
      <w:pPr>
        <w:pStyle w:val="13"/>
        <w:spacing w:after="0" w:line="240" w:lineRule="auto"/>
        <w:ind w:left="1152" w:firstLine="709"/>
        <w:rPr>
          <w:rFonts w:ascii="Times New Roman" w:hAnsi="Times New Roman" w:cs="Times New Roman"/>
          <w:sz w:val="28"/>
          <w:szCs w:val="28"/>
          <w:lang w:eastAsia="ru-RU"/>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t>Адреса и реквизиты С</w:t>
      </w:r>
      <w:r w:rsidRPr="001B1FBE">
        <w:rPr>
          <w:rFonts w:ascii="Times New Roman" w:hAnsi="Times New Roman" w:cs="Times New Roman"/>
          <w:b/>
          <w:sz w:val="28"/>
          <w:szCs w:val="28"/>
        </w:rPr>
        <w:t>торон:</w:t>
      </w:r>
    </w:p>
    <w:p w:rsidR="00B1370A" w:rsidRPr="001B1FBE" w:rsidRDefault="00B1370A" w:rsidP="00B1370A">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B1370A" w:rsidRPr="001B1FBE" w:rsidTr="006A6FBE">
        <w:tc>
          <w:tcPr>
            <w:tcW w:w="5211" w:type="dxa"/>
          </w:tcPr>
          <w:p w:rsidR="00B1370A" w:rsidRPr="001B1FBE" w:rsidRDefault="00B1370A" w:rsidP="006A6FBE">
            <w:pPr>
              <w:spacing w:line="252" w:lineRule="auto"/>
              <w:rPr>
                <w:spacing w:val="-2"/>
                <w:sz w:val="28"/>
                <w:szCs w:val="28"/>
              </w:rPr>
            </w:pPr>
            <w:r>
              <w:rPr>
                <w:spacing w:val="-2"/>
                <w:sz w:val="28"/>
                <w:szCs w:val="28"/>
              </w:rPr>
              <w:t>Управление</w:t>
            </w:r>
            <w:r w:rsidRPr="001B1FBE">
              <w:rPr>
                <w:spacing w:val="-2"/>
                <w:sz w:val="28"/>
                <w:szCs w:val="28"/>
              </w:rPr>
              <w:t>:</w:t>
            </w:r>
          </w:p>
          <w:p w:rsidR="00B1370A" w:rsidRPr="001B1FBE" w:rsidRDefault="00B1370A" w:rsidP="006A6FBE">
            <w:pPr>
              <w:spacing w:line="252" w:lineRule="auto"/>
              <w:rPr>
                <w:sz w:val="28"/>
                <w:szCs w:val="28"/>
              </w:rPr>
            </w:pPr>
          </w:p>
        </w:tc>
        <w:tc>
          <w:tcPr>
            <w:tcW w:w="5103" w:type="dxa"/>
          </w:tcPr>
          <w:p w:rsidR="00B1370A" w:rsidRPr="001B1FBE" w:rsidRDefault="00B1370A" w:rsidP="006A6FBE">
            <w:pPr>
              <w:tabs>
                <w:tab w:val="left" w:pos="1650"/>
              </w:tabs>
              <w:spacing w:line="252" w:lineRule="auto"/>
              <w:ind w:left="176"/>
              <w:jc w:val="both"/>
              <w:rPr>
                <w:sz w:val="28"/>
                <w:szCs w:val="28"/>
              </w:rPr>
            </w:pPr>
            <w:r w:rsidRPr="001B1FBE">
              <w:rPr>
                <w:spacing w:val="-4"/>
                <w:sz w:val="28"/>
                <w:szCs w:val="28"/>
              </w:rPr>
              <w:t>Пользователь:</w:t>
            </w:r>
          </w:p>
        </w:tc>
      </w:tr>
      <w:tr w:rsidR="00B1370A" w:rsidRPr="001B1FBE" w:rsidTr="006A6FBE">
        <w:tc>
          <w:tcPr>
            <w:tcW w:w="5211" w:type="dxa"/>
          </w:tcPr>
          <w:p w:rsidR="00CE6F01" w:rsidRDefault="00CE6F01" w:rsidP="00CE6F01">
            <w:pPr>
              <w:tabs>
                <w:tab w:val="left" w:pos="1245"/>
              </w:tabs>
              <w:spacing w:line="252" w:lineRule="auto"/>
              <w:rPr>
                <w:sz w:val="28"/>
                <w:szCs w:val="28"/>
              </w:rPr>
            </w:pPr>
            <w:r>
              <w:rPr>
                <w:sz w:val="28"/>
                <w:szCs w:val="28"/>
              </w:rPr>
              <w:t xml:space="preserve">Североморское </w:t>
            </w:r>
          </w:p>
          <w:p w:rsidR="00B1370A" w:rsidRPr="001B1FBE" w:rsidRDefault="00B1370A" w:rsidP="00CE6F01">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pacing w:val="-2"/>
                <w:sz w:val="28"/>
                <w:szCs w:val="28"/>
              </w:rPr>
            </w:pPr>
          </w:p>
          <w:p w:rsidR="00B1370A" w:rsidRPr="001B1FBE" w:rsidRDefault="00B1370A" w:rsidP="006A6FBE">
            <w:pPr>
              <w:spacing w:line="252" w:lineRule="auto"/>
              <w:rPr>
                <w:spacing w:val="-2"/>
                <w:sz w:val="28"/>
                <w:szCs w:val="28"/>
              </w:rPr>
            </w:pPr>
            <w:r w:rsidRPr="001B1FBE">
              <w:rPr>
                <w:spacing w:val="-2"/>
                <w:sz w:val="28"/>
                <w:szCs w:val="28"/>
              </w:rPr>
              <w:t>Юридический и почтовый адрес:</w:t>
            </w:r>
          </w:p>
        </w:tc>
        <w:tc>
          <w:tcPr>
            <w:tcW w:w="5103" w:type="dxa"/>
          </w:tcPr>
          <w:p w:rsidR="00B1370A" w:rsidRPr="001B1FBE" w:rsidRDefault="00B1370A" w:rsidP="006A6FBE">
            <w:pPr>
              <w:spacing w:line="252" w:lineRule="auto"/>
              <w:ind w:left="176"/>
              <w:rPr>
                <w:spacing w:val="-2"/>
                <w:sz w:val="28"/>
                <w:szCs w:val="28"/>
              </w:rPr>
            </w:pPr>
          </w:p>
          <w:p w:rsidR="00B1370A" w:rsidRPr="001B1FBE" w:rsidRDefault="00B1370A" w:rsidP="006A6FBE">
            <w:pPr>
              <w:spacing w:line="252" w:lineRule="auto"/>
              <w:ind w:left="176"/>
              <w:rPr>
                <w:sz w:val="28"/>
                <w:szCs w:val="28"/>
              </w:rPr>
            </w:pPr>
            <w:r w:rsidRPr="001B1FBE">
              <w:rPr>
                <w:spacing w:val="-2"/>
                <w:sz w:val="28"/>
                <w:szCs w:val="28"/>
              </w:rPr>
              <w:t>Юридический и почтовый адрес:</w:t>
            </w: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 xml:space="preserve">183038, г. Мурманск, ул. Коминтерна, </w:t>
            </w:r>
          </w:p>
          <w:p w:rsidR="00B1370A" w:rsidRPr="001B1FBE" w:rsidRDefault="00B1370A" w:rsidP="006A6FBE">
            <w:pPr>
              <w:spacing w:line="252" w:lineRule="auto"/>
              <w:rPr>
                <w:sz w:val="28"/>
                <w:szCs w:val="28"/>
              </w:rPr>
            </w:pPr>
            <w:r w:rsidRPr="001B1FBE">
              <w:rPr>
                <w:sz w:val="28"/>
                <w:szCs w:val="28"/>
              </w:rPr>
              <w:t>д. 7</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 xml:space="preserve">ИНН 5190163962 </w:t>
            </w:r>
          </w:p>
          <w:p w:rsidR="00B1370A" w:rsidRPr="001B1FBE" w:rsidRDefault="00B1370A" w:rsidP="006A6FBE">
            <w:pPr>
              <w:spacing w:line="252" w:lineRule="auto"/>
              <w:rPr>
                <w:sz w:val="28"/>
                <w:szCs w:val="28"/>
              </w:rPr>
            </w:pPr>
            <w:r w:rsidRPr="001B1FBE">
              <w:rPr>
                <w:sz w:val="28"/>
                <w:szCs w:val="28"/>
              </w:rPr>
              <w:lastRenderedPageBreak/>
              <w:t xml:space="preserve">КПП 519001001 </w:t>
            </w:r>
          </w:p>
          <w:p w:rsidR="00B1370A" w:rsidRPr="001B1FBE" w:rsidRDefault="00B1370A" w:rsidP="006A6FBE">
            <w:pPr>
              <w:spacing w:line="252" w:lineRule="auto"/>
              <w:rPr>
                <w:sz w:val="28"/>
                <w:szCs w:val="28"/>
              </w:rPr>
            </w:pPr>
            <w:r w:rsidRPr="001B1FBE">
              <w:rPr>
                <w:sz w:val="28"/>
                <w:szCs w:val="28"/>
              </w:rPr>
              <w:t>ОГРН 1075190009795</w:t>
            </w:r>
          </w:p>
          <w:p w:rsidR="00B1370A" w:rsidRPr="001B1FBE" w:rsidRDefault="00B1370A" w:rsidP="006A6FBE">
            <w:pPr>
              <w:spacing w:line="252" w:lineRule="auto"/>
              <w:rPr>
                <w:sz w:val="28"/>
                <w:szCs w:val="28"/>
              </w:rPr>
            </w:pPr>
          </w:p>
        </w:tc>
        <w:tc>
          <w:tcPr>
            <w:tcW w:w="5103" w:type="dxa"/>
          </w:tcPr>
          <w:p w:rsidR="00B1370A" w:rsidRPr="001B1FBE" w:rsidRDefault="00B1370A" w:rsidP="006A6FBE">
            <w:pPr>
              <w:spacing w:line="252" w:lineRule="auto"/>
              <w:ind w:left="176"/>
              <w:rPr>
                <w:spacing w:val="-1"/>
                <w:sz w:val="28"/>
                <w:szCs w:val="28"/>
              </w:rPr>
            </w:pPr>
            <w:r w:rsidRPr="001B1FBE">
              <w:rPr>
                <w:spacing w:val="-1"/>
                <w:sz w:val="28"/>
                <w:szCs w:val="28"/>
              </w:rPr>
              <w:lastRenderedPageBreak/>
              <w:t xml:space="preserve">ИНН </w:t>
            </w:r>
          </w:p>
          <w:p w:rsidR="00B1370A" w:rsidRPr="001B1FBE" w:rsidRDefault="00B1370A" w:rsidP="006A6FBE">
            <w:pPr>
              <w:spacing w:line="252" w:lineRule="auto"/>
              <w:ind w:left="176"/>
              <w:rPr>
                <w:spacing w:val="-3"/>
                <w:sz w:val="28"/>
                <w:szCs w:val="28"/>
              </w:rPr>
            </w:pPr>
            <w:r w:rsidRPr="001B1FBE">
              <w:rPr>
                <w:spacing w:val="-3"/>
                <w:sz w:val="28"/>
                <w:szCs w:val="28"/>
              </w:rPr>
              <w:lastRenderedPageBreak/>
              <w:t xml:space="preserve">КПП </w:t>
            </w:r>
          </w:p>
          <w:p w:rsidR="00B1370A" w:rsidRPr="001B1FBE" w:rsidRDefault="00B1370A" w:rsidP="006A6FBE">
            <w:pPr>
              <w:spacing w:line="252" w:lineRule="auto"/>
              <w:ind w:left="176"/>
              <w:rPr>
                <w:sz w:val="28"/>
                <w:szCs w:val="28"/>
              </w:rPr>
            </w:pPr>
            <w:r w:rsidRPr="001B1FBE">
              <w:rPr>
                <w:spacing w:val="-3"/>
                <w:sz w:val="28"/>
                <w:szCs w:val="28"/>
              </w:rPr>
              <w:t xml:space="preserve">ОГРН </w:t>
            </w:r>
          </w:p>
        </w:tc>
      </w:tr>
      <w:tr w:rsidR="00B1370A" w:rsidRPr="001B1FBE" w:rsidTr="006A6FBE">
        <w:tc>
          <w:tcPr>
            <w:tcW w:w="5211" w:type="dxa"/>
          </w:tcPr>
          <w:p w:rsidR="00B1370A" w:rsidRPr="001B1FBE" w:rsidRDefault="00B1370A" w:rsidP="006A6FBE">
            <w:pPr>
              <w:spacing w:line="252" w:lineRule="auto"/>
              <w:rPr>
                <w:sz w:val="28"/>
                <w:szCs w:val="28"/>
              </w:rPr>
            </w:pPr>
            <w:r w:rsidRPr="001B1FBE">
              <w:rPr>
                <w:spacing w:val="-1"/>
                <w:sz w:val="28"/>
                <w:szCs w:val="28"/>
              </w:rPr>
              <w:lastRenderedPageBreak/>
              <w:t>Банковские реквизиты:</w:t>
            </w:r>
          </w:p>
        </w:tc>
        <w:tc>
          <w:tcPr>
            <w:tcW w:w="5103" w:type="dxa"/>
          </w:tcPr>
          <w:p w:rsidR="00B1370A" w:rsidRPr="001B1FBE" w:rsidRDefault="00B1370A" w:rsidP="006A6FBE">
            <w:pPr>
              <w:spacing w:line="252" w:lineRule="auto"/>
              <w:ind w:left="176"/>
              <w:rPr>
                <w:sz w:val="28"/>
                <w:szCs w:val="28"/>
              </w:rPr>
            </w:pPr>
            <w:r w:rsidRPr="001B1FBE">
              <w:rPr>
                <w:spacing w:val="-1"/>
                <w:sz w:val="28"/>
                <w:szCs w:val="28"/>
              </w:rPr>
              <w:t>Банковские реквизиты:</w:t>
            </w:r>
          </w:p>
        </w:tc>
      </w:tr>
      <w:tr w:rsidR="00B1370A" w:rsidRPr="001B1FBE" w:rsidTr="006A6FBE">
        <w:tc>
          <w:tcPr>
            <w:tcW w:w="5211" w:type="dxa"/>
          </w:tcPr>
          <w:p w:rsidR="00B1370A" w:rsidRPr="001B1FBE" w:rsidRDefault="00B1370A" w:rsidP="006A6FBE">
            <w:pPr>
              <w:rPr>
                <w:sz w:val="28"/>
                <w:szCs w:val="28"/>
              </w:rPr>
            </w:pPr>
            <w:r w:rsidRPr="001B1FBE">
              <w:rPr>
                <w:sz w:val="28"/>
                <w:szCs w:val="28"/>
              </w:rPr>
              <w:t xml:space="preserve">Л/счет 04491874070 </w:t>
            </w:r>
          </w:p>
          <w:p w:rsidR="00B1370A" w:rsidRPr="001B1FBE" w:rsidRDefault="00B1370A" w:rsidP="006A6FBE">
            <w:pPr>
              <w:rPr>
                <w:sz w:val="28"/>
                <w:szCs w:val="28"/>
              </w:rPr>
            </w:pPr>
            <w:r w:rsidRPr="001B1FBE">
              <w:rPr>
                <w:sz w:val="28"/>
                <w:szCs w:val="28"/>
              </w:rPr>
              <w:t xml:space="preserve">Отделение Мурманск г. Мурманск </w:t>
            </w:r>
          </w:p>
          <w:p w:rsidR="00B1370A" w:rsidRPr="001B1FBE" w:rsidRDefault="00B1370A" w:rsidP="006A6FBE">
            <w:pPr>
              <w:spacing w:line="252" w:lineRule="auto"/>
              <w:rPr>
                <w:sz w:val="28"/>
                <w:szCs w:val="28"/>
              </w:rPr>
            </w:pPr>
            <w:proofErr w:type="gramStart"/>
            <w:r w:rsidRPr="001B1FBE">
              <w:rPr>
                <w:sz w:val="28"/>
                <w:szCs w:val="28"/>
              </w:rPr>
              <w:t>Р</w:t>
            </w:r>
            <w:proofErr w:type="gramEnd"/>
            <w:r w:rsidRPr="001B1FBE">
              <w:rPr>
                <w:sz w:val="28"/>
                <w:szCs w:val="28"/>
              </w:rPr>
              <w:t xml:space="preserve">/счет </w:t>
            </w:r>
            <w:r w:rsidRPr="00FD2A35">
              <w:rPr>
                <w:sz w:val="28"/>
                <w:szCs w:val="28"/>
              </w:rPr>
              <w:t>40101810040300017001</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БИК 044705001</w:t>
            </w:r>
          </w:p>
          <w:p w:rsidR="00B1370A" w:rsidRPr="001B1FBE" w:rsidRDefault="00B1370A" w:rsidP="006A6FBE">
            <w:pPr>
              <w:spacing w:line="252" w:lineRule="auto"/>
              <w:rPr>
                <w:sz w:val="28"/>
                <w:szCs w:val="28"/>
              </w:rPr>
            </w:pPr>
          </w:p>
        </w:tc>
        <w:tc>
          <w:tcPr>
            <w:tcW w:w="5103" w:type="dxa"/>
          </w:tcPr>
          <w:p w:rsidR="00B1370A" w:rsidRPr="001B1FBE" w:rsidRDefault="00B1370A" w:rsidP="006A6FBE">
            <w:pPr>
              <w:spacing w:line="252" w:lineRule="auto"/>
              <w:ind w:left="176"/>
              <w:rPr>
                <w:sz w:val="28"/>
                <w:szCs w:val="28"/>
              </w:rPr>
            </w:pPr>
          </w:p>
        </w:tc>
      </w:tr>
      <w:tr w:rsidR="00010DDD" w:rsidRPr="001B1FBE" w:rsidTr="006A6FBE">
        <w:tc>
          <w:tcPr>
            <w:tcW w:w="5211" w:type="dxa"/>
          </w:tcPr>
          <w:p w:rsidR="00010DDD" w:rsidRPr="001B1FBE" w:rsidRDefault="00010DDD" w:rsidP="00010DDD">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010DDD" w:rsidRPr="001B1FBE" w:rsidRDefault="00010DDD" w:rsidP="006A6FBE">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010DDD" w:rsidRPr="001B1FBE" w:rsidTr="006A6FBE">
        <w:tc>
          <w:tcPr>
            <w:tcW w:w="5211" w:type="dxa"/>
          </w:tcPr>
          <w:p w:rsidR="00010DDD" w:rsidRPr="001B1FBE" w:rsidRDefault="00010DDD" w:rsidP="00010DDD">
            <w:pPr>
              <w:spacing w:line="252" w:lineRule="auto"/>
              <w:rPr>
                <w:sz w:val="28"/>
                <w:szCs w:val="28"/>
              </w:rPr>
            </w:pPr>
          </w:p>
          <w:p w:rsidR="00010DDD" w:rsidRPr="001B1FBE" w:rsidRDefault="00010DDD" w:rsidP="00010DDD">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10DDD" w:rsidRPr="001B1FBE" w:rsidRDefault="00010DDD" w:rsidP="00010DDD">
            <w:pPr>
              <w:spacing w:line="252" w:lineRule="auto"/>
              <w:rPr>
                <w:sz w:val="28"/>
                <w:szCs w:val="28"/>
              </w:rPr>
            </w:pPr>
            <w:r w:rsidRPr="001B1FBE">
              <w:rPr>
                <w:sz w:val="28"/>
                <w:szCs w:val="28"/>
              </w:rPr>
              <w:t xml:space="preserve">                М.П.</w:t>
            </w:r>
          </w:p>
        </w:tc>
        <w:tc>
          <w:tcPr>
            <w:tcW w:w="5103" w:type="dxa"/>
          </w:tcPr>
          <w:p w:rsidR="00010DDD" w:rsidRPr="001B1FBE" w:rsidRDefault="00010DDD" w:rsidP="006A6FBE">
            <w:pPr>
              <w:spacing w:line="252" w:lineRule="auto"/>
              <w:rPr>
                <w:sz w:val="28"/>
                <w:szCs w:val="28"/>
              </w:rPr>
            </w:pPr>
          </w:p>
          <w:p w:rsidR="00010DDD" w:rsidRPr="001B1FBE" w:rsidRDefault="00010DDD" w:rsidP="006A6FBE">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10DDD" w:rsidRPr="001B1FBE" w:rsidRDefault="00010DDD" w:rsidP="006A6FBE">
            <w:pPr>
              <w:spacing w:line="252" w:lineRule="auto"/>
              <w:rPr>
                <w:sz w:val="28"/>
                <w:szCs w:val="28"/>
              </w:rPr>
            </w:pPr>
            <w:r w:rsidRPr="001B1FBE">
              <w:rPr>
                <w:sz w:val="28"/>
                <w:szCs w:val="28"/>
              </w:rPr>
              <w:t xml:space="preserve">                М.П.</w:t>
            </w:r>
          </w:p>
        </w:tc>
      </w:tr>
    </w:tbl>
    <w:p w:rsidR="00B1370A" w:rsidRPr="001B1FBE" w:rsidRDefault="00B1370A" w:rsidP="00B1370A">
      <w:pPr>
        <w:pStyle w:val="ConsPlusNonformat"/>
        <w:ind w:left="709"/>
        <w:rPr>
          <w:rFonts w:ascii="Times New Roman" w:hAnsi="Times New Roman" w:cs="Times New Roman"/>
          <w:sz w:val="28"/>
          <w:szCs w:val="28"/>
        </w:rPr>
        <w:sectPr w:rsidR="00B1370A" w:rsidRPr="001B1FBE" w:rsidSect="00CA637A">
          <w:footnotePr>
            <w:numRestart w:val="eachPage"/>
          </w:footnotePr>
          <w:pgSz w:w="11906" w:h="16838" w:code="9"/>
          <w:pgMar w:top="1134" w:right="567" w:bottom="1134" w:left="1134" w:header="567" w:footer="0" w:gutter="0"/>
          <w:cols w:space="708"/>
          <w:docGrid w:linePitch="360"/>
        </w:sectPr>
      </w:pPr>
    </w:p>
    <w:p w:rsidR="00B1370A" w:rsidRPr="001B1FBE" w:rsidRDefault="00B1370A" w:rsidP="00B1370A">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B1370A" w:rsidRPr="001B1FBE" w:rsidRDefault="00B1370A" w:rsidP="00B1370A">
      <w:pPr>
        <w:pStyle w:val="ConsPlusNonformat"/>
        <w:ind w:firstLine="709"/>
        <w:jc w:val="center"/>
        <w:rPr>
          <w:rFonts w:ascii="Times New Roman" w:hAnsi="Times New Roman" w:cs="Times New Roman"/>
          <w:sz w:val="28"/>
          <w:szCs w:val="28"/>
        </w:rPr>
      </w:pPr>
    </w:p>
    <w:p w:rsidR="00B1370A" w:rsidRDefault="00CE6F01" w:rsidP="00B1370A">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Схе</w:t>
      </w:r>
      <w:r w:rsidR="00010DDD">
        <w:rPr>
          <w:rFonts w:ascii="Times New Roman" w:hAnsi="Times New Roman" w:cs="Times New Roman"/>
          <w:sz w:val="28"/>
          <w:szCs w:val="28"/>
        </w:rPr>
        <w:t xml:space="preserve">ма </w:t>
      </w:r>
      <w:r w:rsidR="00B1370A" w:rsidRPr="001B1FBE">
        <w:rPr>
          <w:rFonts w:ascii="Times New Roman" w:hAnsi="Times New Roman" w:cs="Times New Roman"/>
          <w:sz w:val="28"/>
          <w:szCs w:val="28"/>
        </w:rPr>
        <w:t xml:space="preserve">рыбоводного участка № </w:t>
      </w:r>
      <w:r w:rsidR="00F93E7C">
        <w:rPr>
          <w:rFonts w:ascii="Times New Roman" w:hAnsi="Times New Roman" w:cs="Times New Roman"/>
          <w:sz w:val="28"/>
          <w:szCs w:val="28"/>
        </w:rPr>
        <w:t>1</w:t>
      </w:r>
      <w:r w:rsidR="00FD2A35" w:rsidRPr="00FD2A35">
        <w:rPr>
          <w:rFonts w:ascii="Times New Roman" w:hAnsi="Times New Roman" w:cs="Times New Roman"/>
          <w:sz w:val="28"/>
          <w:szCs w:val="28"/>
        </w:rPr>
        <w:t>6</w:t>
      </w:r>
      <w:r w:rsidR="00B1370A" w:rsidRPr="001B1FBE">
        <w:rPr>
          <w:rFonts w:ascii="Times New Roman" w:hAnsi="Times New Roman" w:cs="Times New Roman"/>
          <w:sz w:val="28"/>
          <w:szCs w:val="28"/>
        </w:rPr>
        <w:t xml:space="preserve">: </w:t>
      </w:r>
      <w:r w:rsidR="00F93E7C">
        <w:rPr>
          <w:rFonts w:ascii="Times New Roman" w:hAnsi="Times New Roman" w:cs="Times New Roman"/>
          <w:sz w:val="28"/>
          <w:szCs w:val="28"/>
        </w:rPr>
        <w:t xml:space="preserve">губа Печенга (участок № 5) </w:t>
      </w:r>
    </w:p>
    <w:p w:rsidR="00B1370A" w:rsidRDefault="00F93E7C" w:rsidP="00B1370A">
      <w:pPr>
        <w:pStyle w:val="ConsPlusNormal"/>
        <w:ind w:firstLine="0"/>
        <w:jc w:val="center"/>
        <w:rPr>
          <w:rFonts w:ascii="Times New Roman" w:hAnsi="Times New Roman" w:cs="Times New Roman"/>
          <w:sz w:val="28"/>
          <w:szCs w:val="28"/>
        </w:rPr>
      </w:pPr>
      <w:r>
        <w:rPr>
          <w:noProof/>
          <w:color w:val="000000"/>
          <w:sz w:val="28"/>
          <w:szCs w:val="28"/>
        </w:rPr>
        <w:drawing>
          <wp:inline distT="0" distB="0" distL="0" distR="0" wp14:anchorId="52B0A155" wp14:editId="5D2A21E1">
            <wp:extent cx="5940425" cy="4271378"/>
            <wp:effectExtent l="0" t="0" r="3175" b="0"/>
            <wp:docPr id="2" name="Рисунок 2" descr="D:\Мои документы\Рассмотрение новых участков\РВУ\2020\СТУ\12\Печенга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2020\СТУ\12\Печенга_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4271378"/>
                    </a:xfrm>
                    <a:prstGeom prst="rect">
                      <a:avLst/>
                    </a:prstGeom>
                    <a:noFill/>
                    <a:ln>
                      <a:noFill/>
                    </a:ln>
                  </pic:spPr>
                </pic:pic>
              </a:graphicData>
            </a:graphic>
          </wp:inline>
        </w:drawing>
      </w:r>
    </w:p>
    <w:p w:rsidR="00B1370A" w:rsidRPr="001B1FBE" w:rsidRDefault="00B1370A" w:rsidP="00B1370A">
      <w:pPr>
        <w:pStyle w:val="ConsPlusNormal"/>
        <w:ind w:firstLine="0"/>
        <w:jc w:val="center"/>
        <w:rPr>
          <w:rFonts w:ascii="Times New Roman" w:hAnsi="Times New Roman" w:cs="Times New Roman"/>
          <w:sz w:val="28"/>
          <w:szCs w:val="28"/>
        </w:rPr>
      </w:pPr>
    </w:p>
    <w:p w:rsidR="00B1370A" w:rsidRPr="001B1FBE" w:rsidRDefault="00B1370A" w:rsidP="00B1370A">
      <w:pPr>
        <w:pStyle w:val="ConsPlusNormal"/>
        <w:ind w:firstLine="0"/>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ind w:firstLine="709"/>
        <w:rPr>
          <w:sz w:val="28"/>
          <w:szCs w:val="28"/>
        </w:rPr>
      </w:pPr>
    </w:p>
    <w:p w:rsidR="00B1370A" w:rsidRPr="00B1370A" w:rsidRDefault="00B1370A" w:rsidP="00B1370A">
      <w:pPr>
        <w:ind w:firstLine="709"/>
        <w:jc w:val="both"/>
        <w:rPr>
          <w:sz w:val="28"/>
          <w:szCs w:val="28"/>
        </w:rPr>
      </w:pPr>
    </w:p>
    <w:p w:rsidR="00B1370A" w:rsidRPr="001B1FBE" w:rsidRDefault="00B1370A" w:rsidP="00B1370A">
      <w:pPr>
        <w:ind w:firstLine="709"/>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right"/>
        <w:rPr>
          <w:sz w:val="28"/>
          <w:szCs w:val="28"/>
        </w:rPr>
        <w:sectPr w:rsidR="00B1370A" w:rsidRPr="001B1FBE" w:rsidSect="00CA637A">
          <w:footnotePr>
            <w:numRestart w:val="eachPage"/>
          </w:footnotePr>
          <w:pgSz w:w="11906" w:h="16838" w:code="9"/>
          <w:pgMar w:top="1134" w:right="567" w:bottom="1134" w:left="1134" w:header="567" w:footer="0" w:gutter="0"/>
          <w:cols w:space="708"/>
          <w:docGrid w:linePitch="360"/>
        </w:sectPr>
      </w:pPr>
    </w:p>
    <w:p w:rsidR="00B1370A" w:rsidRPr="001B1FBE" w:rsidRDefault="00B1370A" w:rsidP="00B1370A">
      <w:pPr>
        <w:widowControl w:val="0"/>
        <w:ind w:firstLine="709"/>
        <w:jc w:val="right"/>
        <w:rPr>
          <w:sz w:val="28"/>
          <w:szCs w:val="28"/>
        </w:rPr>
      </w:pPr>
      <w:r w:rsidRPr="001B1FBE">
        <w:rPr>
          <w:sz w:val="28"/>
          <w:szCs w:val="28"/>
        </w:rPr>
        <w:lastRenderedPageBreak/>
        <w:t>Приложение № 2</w:t>
      </w:r>
    </w:p>
    <w:p w:rsidR="00B1370A" w:rsidRPr="001B1FBE" w:rsidRDefault="00B1370A" w:rsidP="00B1370A">
      <w:pPr>
        <w:widowControl w:val="0"/>
        <w:ind w:firstLine="709"/>
        <w:jc w:val="right"/>
        <w:rPr>
          <w:sz w:val="28"/>
          <w:szCs w:val="28"/>
        </w:rPr>
      </w:pPr>
    </w:p>
    <w:p w:rsidR="00B1370A" w:rsidRPr="001B1FBE" w:rsidRDefault="00B1370A" w:rsidP="00B1370A">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3937" w:type="dxa"/>
        <w:jc w:val="center"/>
        <w:tblLook w:val="04A0" w:firstRow="1" w:lastRow="0" w:firstColumn="1" w:lastColumn="0" w:noHBand="0" w:noVBand="1"/>
      </w:tblPr>
      <w:tblGrid>
        <w:gridCol w:w="2405"/>
        <w:gridCol w:w="2190"/>
        <w:gridCol w:w="3544"/>
        <w:gridCol w:w="2872"/>
        <w:gridCol w:w="2926"/>
      </w:tblGrid>
      <w:tr w:rsidR="00F93E7C" w:rsidRPr="001B1FBE" w:rsidTr="00F93E7C">
        <w:trPr>
          <w:trHeight w:val="547"/>
          <w:jc w:val="center"/>
        </w:trPr>
        <w:tc>
          <w:tcPr>
            <w:tcW w:w="2405" w:type="dxa"/>
            <w:vMerge w:val="restart"/>
            <w:vAlign w:val="center"/>
          </w:tcPr>
          <w:p w:rsidR="00F93E7C" w:rsidRPr="001B1FBE" w:rsidRDefault="00F93E7C" w:rsidP="009F2680">
            <w:pPr>
              <w:autoSpaceDE w:val="0"/>
              <w:autoSpaceDN w:val="0"/>
              <w:adjustRightInd w:val="0"/>
              <w:jc w:val="center"/>
              <w:rPr>
                <w:sz w:val="22"/>
                <w:szCs w:val="22"/>
              </w:rPr>
            </w:pPr>
            <w:r w:rsidRPr="001B1FBE">
              <w:rPr>
                <w:sz w:val="22"/>
                <w:szCs w:val="22"/>
              </w:rPr>
              <w:t>Минимальный ежегодный объем изъятия объектов аквакультуры</w:t>
            </w:r>
            <w:r w:rsidRPr="001B1FBE">
              <w:rPr>
                <w:rStyle w:val="af2"/>
                <w:sz w:val="22"/>
                <w:szCs w:val="22"/>
              </w:rPr>
              <w:footnoteReference w:id="2"/>
            </w:r>
            <w:r w:rsidRPr="001B1FBE">
              <w:rPr>
                <w:sz w:val="22"/>
                <w:szCs w:val="22"/>
              </w:rPr>
              <w:t>, тонн</w:t>
            </w:r>
          </w:p>
        </w:tc>
        <w:tc>
          <w:tcPr>
            <w:tcW w:w="2190" w:type="dxa"/>
            <w:vMerge w:val="restart"/>
            <w:vAlign w:val="center"/>
          </w:tcPr>
          <w:p w:rsidR="00F93E7C" w:rsidRPr="001B1FBE" w:rsidRDefault="00F93E7C" w:rsidP="00F93E7C">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 аквакультуры</w:t>
            </w:r>
          </w:p>
        </w:tc>
        <w:tc>
          <w:tcPr>
            <w:tcW w:w="9342" w:type="dxa"/>
            <w:gridSpan w:val="3"/>
            <w:vAlign w:val="center"/>
          </w:tcPr>
          <w:p w:rsidR="00F93E7C" w:rsidRPr="001B1FBE" w:rsidRDefault="00F93E7C" w:rsidP="009F2680">
            <w:pPr>
              <w:autoSpaceDE w:val="0"/>
              <w:autoSpaceDN w:val="0"/>
              <w:adjustRightInd w:val="0"/>
              <w:jc w:val="cente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r w:rsidRPr="001B1FBE">
              <w:rPr>
                <w:rStyle w:val="af2"/>
                <w:sz w:val="22"/>
                <w:szCs w:val="22"/>
              </w:rPr>
              <w:footnoteReference w:id="3"/>
            </w:r>
          </w:p>
        </w:tc>
      </w:tr>
      <w:tr w:rsidR="00F93E7C" w:rsidRPr="001B1FBE" w:rsidTr="00F93E7C">
        <w:trPr>
          <w:jc w:val="center"/>
        </w:trPr>
        <w:tc>
          <w:tcPr>
            <w:tcW w:w="2405" w:type="dxa"/>
            <w:vMerge/>
            <w:vAlign w:val="center"/>
          </w:tcPr>
          <w:p w:rsidR="00F93E7C" w:rsidRPr="001B1FBE" w:rsidRDefault="00F93E7C" w:rsidP="009F2680">
            <w:pPr>
              <w:autoSpaceDE w:val="0"/>
              <w:autoSpaceDN w:val="0"/>
              <w:adjustRightInd w:val="0"/>
              <w:jc w:val="center"/>
              <w:rPr>
                <w:sz w:val="22"/>
                <w:szCs w:val="22"/>
              </w:rPr>
            </w:pPr>
          </w:p>
        </w:tc>
        <w:tc>
          <w:tcPr>
            <w:tcW w:w="2190" w:type="dxa"/>
            <w:vMerge/>
            <w:vAlign w:val="center"/>
          </w:tcPr>
          <w:p w:rsidR="00F93E7C" w:rsidRPr="001B1FBE" w:rsidRDefault="00F93E7C" w:rsidP="009F2680">
            <w:pPr>
              <w:autoSpaceDE w:val="0"/>
              <w:autoSpaceDN w:val="0"/>
              <w:adjustRightInd w:val="0"/>
              <w:jc w:val="center"/>
              <w:rPr>
                <w:sz w:val="22"/>
                <w:szCs w:val="22"/>
              </w:rPr>
            </w:pPr>
          </w:p>
        </w:tc>
        <w:tc>
          <w:tcPr>
            <w:tcW w:w="3544" w:type="dxa"/>
            <w:vAlign w:val="center"/>
          </w:tcPr>
          <w:p w:rsidR="00F93E7C" w:rsidRPr="001B1FBE" w:rsidRDefault="00F93E7C" w:rsidP="009F2680">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аквакультуры (но не позднее </w:t>
            </w:r>
            <w:r>
              <w:rPr>
                <w:sz w:val="22"/>
                <w:szCs w:val="22"/>
              </w:rPr>
              <w:b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F93E7C" w:rsidRPr="001B1FBE" w:rsidRDefault="00F93E7C" w:rsidP="009F2680">
            <w:pPr>
              <w:autoSpaceDE w:val="0"/>
              <w:autoSpaceDN w:val="0"/>
              <w:adjustRightInd w:val="0"/>
              <w:jc w:val="center"/>
              <w:rPr>
                <w:sz w:val="22"/>
                <w:szCs w:val="22"/>
              </w:rPr>
            </w:pPr>
            <w:r w:rsidRPr="001B1FBE">
              <w:rPr>
                <w:sz w:val="22"/>
                <w:szCs w:val="22"/>
              </w:rPr>
              <w:t>(но не более 1,5 лет)</w:t>
            </w:r>
          </w:p>
        </w:tc>
        <w:tc>
          <w:tcPr>
            <w:tcW w:w="2872" w:type="dxa"/>
            <w:vAlign w:val="center"/>
          </w:tcPr>
          <w:p w:rsidR="00F93E7C" w:rsidRPr="001B1FBE" w:rsidRDefault="00F93E7C" w:rsidP="009F2680">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F93E7C" w:rsidRPr="001B1FBE" w:rsidRDefault="00F93E7C" w:rsidP="009F2680">
            <w:pPr>
              <w:autoSpaceDE w:val="0"/>
              <w:autoSpaceDN w:val="0"/>
              <w:adjustRightInd w:val="0"/>
              <w:jc w:val="center"/>
              <w:rPr>
                <w:sz w:val="22"/>
                <w:szCs w:val="22"/>
              </w:rPr>
            </w:pPr>
            <w:r w:rsidRPr="001B1FBE">
              <w:rPr>
                <w:sz w:val="22"/>
                <w:szCs w:val="22"/>
              </w:rPr>
              <w:t>(но не более 3 лет)</w:t>
            </w:r>
          </w:p>
        </w:tc>
        <w:tc>
          <w:tcPr>
            <w:tcW w:w="2926" w:type="dxa"/>
            <w:vAlign w:val="center"/>
          </w:tcPr>
          <w:p w:rsidR="00F93E7C" w:rsidRPr="001B1FBE" w:rsidRDefault="00F93E7C" w:rsidP="009F2680">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F93E7C" w:rsidRPr="001B1FBE" w:rsidTr="00F93E7C">
        <w:trPr>
          <w:trHeight w:val="717"/>
          <w:jc w:val="center"/>
        </w:trPr>
        <w:tc>
          <w:tcPr>
            <w:tcW w:w="2405" w:type="dxa"/>
            <w:vAlign w:val="center"/>
          </w:tcPr>
          <w:p w:rsidR="00F93E7C" w:rsidRPr="001B1FBE" w:rsidRDefault="00523766" w:rsidP="009F2680">
            <w:pPr>
              <w:jc w:val="center"/>
              <w:rPr>
                <w:sz w:val="22"/>
                <w:szCs w:val="22"/>
              </w:rPr>
            </w:pPr>
            <w:r>
              <w:rPr>
                <w:sz w:val="22"/>
                <w:szCs w:val="22"/>
              </w:rPr>
              <w:t>82</w:t>
            </w:r>
            <w:r w:rsidR="00F93E7C">
              <w:rPr>
                <w:sz w:val="22"/>
                <w:szCs w:val="22"/>
              </w:rPr>
              <w:t>,320</w:t>
            </w:r>
          </w:p>
        </w:tc>
        <w:tc>
          <w:tcPr>
            <w:tcW w:w="2190" w:type="dxa"/>
            <w:vAlign w:val="center"/>
          </w:tcPr>
          <w:p w:rsidR="00F93E7C" w:rsidRPr="001B1FBE" w:rsidRDefault="00F93E7C" w:rsidP="009F2680">
            <w:pPr>
              <w:autoSpaceDE w:val="0"/>
              <w:autoSpaceDN w:val="0"/>
              <w:adjustRightInd w:val="0"/>
              <w:jc w:val="center"/>
              <w:rPr>
                <w:sz w:val="22"/>
                <w:szCs w:val="22"/>
              </w:rPr>
            </w:pPr>
            <w:r w:rsidRPr="001B1FBE">
              <w:rPr>
                <w:sz w:val="22"/>
                <w:szCs w:val="22"/>
              </w:rPr>
              <w:t>не устанавливается</w:t>
            </w:r>
          </w:p>
        </w:tc>
        <w:tc>
          <w:tcPr>
            <w:tcW w:w="3544" w:type="dxa"/>
            <w:vAlign w:val="center"/>
          </w:tcPr>
          <w:p w:rsidR="00F93E7C" w:rsidRPr="001B1FBE" w:rsidRDefault="00F93E7C" w:rsidP="009F2680">
            <w:pPr>
              <w:autoSpaceDE w:val="0"/>
              <w:autoSpaceDN w:val="0"/>
              <w:adjustRightInd w:val="0"/>
              <w:jc w:val="center"/>
              <w:rPr>
                <w:sz w:val="22"/>
                <w:szCs w:val="22"/>
              </w:rPr>
            </w:pPr>
            <w:r w:rsidRPr="001B1FBE">
              <w:rPr>
                <w:sz w:val="22"/>
                <w:szCs w:val="22"/>
              </w:rPr>
              <w:t>0</w:t>
            </w:r>
          </w:p>
        </w:tc>
        <w:tc>
          <w:tcPr>
            <w:tcW w:w="2872" w:type="dxa"/>
            <w:vAlign w:val="center"/>
          </w:tcPr>
          <w:p w:rsidR="00F93E7C" w:rsidRPr="001B1FBE" w:rsidRDefault="00F93E7C" w:rsidP="009F2680">
            <w:pPr>
              <w:jc w:val="center"/>
              <w:rPr>
                <w:sz w:val="22"/>
                <w:szCs w:val="22"/>
              </w:rPr>
            </w:pPr>
            <w:r>
              <w:rPr>
                <w:sz w:val="22"/>
                <w:szCs w:val="22"/>
              </w:rPr>
              <w:t>41,160</w:t>
            </w:r>
          </w:p>
        </w:tc>
        <w:tc>
          <w:tcPr>
            <w:tcW w:w="2926" w:type="dxa"/>
            <w:vAlign w:val="center"/>
          </w:tcPr>
          <w:p w:rsidR="00F93E7C" w:rsidRPr="002F68C0" w:rsidRDefault="00523766" w:rsidP="009F2680">
            <w:pPr>
              <w:jc w:val="center"/>
              <w:rPr>
                <w:sz w:val="22"/>
              </w:rPr>
            </w:pPr>
            <w:r>
              <w:rPr>
                <w:sz w:val="22"/>
              </w:rPr>
              <w:t>82</w:t>
            </w:r>
            <w:r w:rsidR="00F93E7C">
              <w:rPr>
                <w:sz w:val="22"/>
              </w:rPr>
              <w:t>,320</w:t>
            </w:r>
          </w:p>
        </w:tc>
      </w:tr>
      <w:bookmarkEnd w:id="57"/>
    </w:tbl>
    <w:p w:rsidR="00E85DD5" w:rsidRPr="004F402D" w:rsidRDefault="00E85DD5" w:rsidP="00F93E7C">
      <w:pPr>
        <w:jc w:val="right"/>
        <w:rPr>
          <w:lang w:val="en-US"/>
        </w:rPr>
      </w:pPr>
    </w:p>
    <w:sectPr w:rsidR="00E85DD5" w:rsidRPr="004F402D" w:rsidSect="008F438A">
      <w:headerReference w:type="default" r:id="rId21"/>
      <w:headerReference w:type="first" r:id="rId22"/>
      <w:footnotePr>
        <w:numRestart w:val="eachPage"/>
      </w:footnotePr>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66" w:rsidRDefault="00523766">
      <w:r>
        <w:separator/>
      </w:r>
    </w:p>
  </w:endnote>
  <w:endnote w:type="continuationSeparator" w:id="0">
    <w:p w:rsidR="00523766" w:rsidRDefault="005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66" w:rsidRDefault="00523766"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23766" w:rsidRDefault="0052376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66" w:rsidRDefault="00523766">
    <w:pPr>
      <w:pStyle w:val="ac"/>
      <w:jc w:val="center"/>
    </w:pPr>
  </w:p>
  <w:p w:rsidR="00523766" w:rsidRDefault="005237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66" w:rsidRDefault="00523766">
      <w:r>
        <w:separator/>
      </w:r>
    </w:p>
  </w:footnote>
  <w:footnote w:type="continuationSeparator" w:id="0">
    <w:p w:rsidR="00523766" w:rsidRDefault="00523766">
      <w:r>
        <w:continuationSeparator/>
      </w:r>
    </w:p>
  </w:footnote>
  <w:footnote w:id="1">
    <w:p w:rsidR="00523766" w:rsidRPr="000B1A25" w:rsidRDefault="00523766">
      <w:pPr>
        <w:pStyle w:val="af0"/>
      </w:pPr>
      <w:r>
        <w:rPr>
          <w:rStyle w:val="af2"/>
        </w:rPr>
        <w:footnoteRef/>
      </w:r>
      <w:r>
        <w:t xml:space="preserve"> </w:t>
      </w:r>
      <w:r w:rsidRPr="000B1A25">
        <w:t xml:space="preserve">Приказ </w:t>
      </w:r>
      <w:r>
        <w:t>Североморского ТУ Росрыболовства от 07.08.2020 № 133</w:t>
      </w:r>
      <w:r w:rsidRPr="000B1A25">
        <w:t xml:space="preserve"> «Об определении границ рыбоводн</w:t>
      </w:r>
      <w:r>
        <w:t>ого участка</w:t>
      </w:r>
      <w:r w:rsidRPr="000B1A25">
        <w:t>».</w:t>
      </w:r>
    </w:p>
  </w:footnote>
  <w:footnote w:id="2">
    <w:p w:rsidR="00523766" w:rsidRPr="002E7294" w:rsidRDefault="00523766" w:rsidP="00CE6F01">
      <w:pPr>
        <w:pStyle w:val="af0"/>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523766" w:rsidRPr="002E7294" w:rsidRDefault="00523766" w:rsidP="00CE6F01">
      <w:pPr>
        <w:pStyle w:val="af0"/>
        <w:jc w:val="both"/>
      </w:pPr>
      <w:r w:rsidRPr="002E7294">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3">
    <w:p w:rsidR="00523766" w:rsidRPr="002E7294" w:rsidRDefault="00523766" w:rsidP="00CE6F01">
      <w:pPr>
        <w:pStyle w:val="af0"/>
        <w:jc w:val="both"/>
      </w:pPr>
      <w:r w:rsidRPr="002E7294">
        <w:rPr>
          <w:rStyle w:val="af2"/>
        </w:rPr>
        <w:footnoteRef/>
      </w:r>
      <w:r w:rsidRPr="002E7294">
        <w:t xml:space="preserve"> </w:t>
      </w:r>
      <w:proofErr w:type="gramStart"/>
      <w:r w:rsidRPr="002E7294">
        <w:t>С даты получения</w:t>
      </w:r>
      <w:proofErr w:type="gramEnd"/>
      <w:r w:rsidRPr="002E7294">
        <w:t xml:space="preserve"> положительного заключения государственной экологической экспертизы на осуществление хозяйственной деятельности (но не позднее одного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 </w:t>
      </w:r>
    </w:p>
    <w:p w:rsidR="00523766" w:rsidRPr="002E7294" w:rsidRDefault="00523766" w:rsidP="00CE6F01">
      <w:pPr>
        <w:pStyle w:val="af0"/>
        <w:jc w:val="both"/>
      </w:pPr>
      <w:r w:rsidRPr="002E7294">
        <w:t>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66" w:rsidRDefault="00523766"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23766" w:rsidRDefault="005237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523766" w:rsidRDefault="00523766" w:rsidP="00F84E87">
        <w:pPr>
          <w:pStyle w:val="a9"/>
          <w:jc w:val="center"/>
        </w:pPr>
        <w:r>
          <w:fldChar w:fldCharType="begin"/>
        </w:r>
        <w:r>
          <w:instrText>PAGE   \* MERGEFORMAT</w:instrText>
        </w:r>
        <w:r>
          <w:fldChar w:fldCharType="separate"/>
        </w:r>
        <w:r w:rsidR="006A2E60">
          <w:rPr>
            <w:noProof/>
          </w:rPr>
          <w:t>17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66" w:rsidRDefault="00523766">
    <w:pPr>
      <w:pStyle w:val="a9"/>
      <w:jc w:val="center"/>
    </w:pPr>
  </w:p>
  <w:p w:rsidR="00523766" w:rsidRDefault="0052376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98937"/>
      <w:docPartObj>
        <w:docPartGallery w:val="Page Numbers (Top of Page)"/>
        <w:docPartUnique/>
      </w:docPartObj>
    </w:sdtPr>
    <w:sdtEndPr/>
    <w:sdtContent>
      <w:p w:rsidR="00523766" w:rsidRDefault="00523766">
        <w:pPr>
          <w:pStyle w:val="a9"/>
          <w:jc w:val="center"/>
        </w:pPr>
        <w:r>
          <w:fldChar w:fldCharType="begin"/>
        </w:r>
        <w:r>
          <w:instrText>PAGE   \* MERGEFORMAT</w:instrText>
        </w:r>
        <w:r>
          <w:fldChar w:fldCharType="separate"/>
        </w:r>
        <w:r w:rsidR="006A2E60">
          <w:rPr>
            <w:noProof/>
          </w:rPr>
          <w:t>25</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66" w:rsidRDefault="0052376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523766" w:rsidRDefault="00523766">
        <w:pPr>
          <w:pStyle w:val="a9"/>
          <w:jc w:val="center"/>
        </w:pPr>
        <w:r>
          <w:fldChar w:fldCharType="begin"/>
        </w:r>
        <w:r>
          <w:instrText>PAGE   \* MERGEFORMAT</w:instrText>
        </w:r>
        <w:r>
          <w:fldChar w:fldCharType="separate"/>
        </w:r>
        <w:r w:rsidR="006A2E60">
          <w:rPr>
            <w:noProof/>
          </w:rPr>
          <w:t>26</w:t>
        </w:r>
        <w:r>
          <w:fldChar w:fldCharType="end"/>
        </w:r>
      </w:p>
    </w:sdtContent>
  </w:sdt>
  <w:p w:rsidR="00523766" w:rsidRDefault="00523766">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66" w:rsidRDefault="005237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8">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9">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1">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21"/>
  </w:num>
  <w:num w:numId="2">
    <w:abstractNumId w:val="32"/>
  </w:num>
  <w:num w:numId="3">
    <w:abstractNumId w:val="35"/>
  </w:num>
  <w:num w:numId="4">
    <w:abstractNumId w:val="42"/>
  </w:num>
  <w:num w:numId="5">
    <w:abstractNumId w:val="0"/>
  </w:num>
  <w:num w:numId="6">
    <w:abstractNumId w:val="41"/>
  </w:num>
  <w:num w:numId="7">
    <w:abstractNumId w:val="27"/>
  </w:num>
  <w:num w:numId="8">
    <w:abstractNumId w:val="5"/>
  </w:num>
  <w:num w:numId="9">
    <w:abstractNumId w:val="39"/>
  </w:num>
  <w:num w:numId="10">
    <w:abstractNumId w:val="17"/>
  </w:num>
  <w:num w:numId="11">
    <w:abstractNumId w:val="12"/>
  </w:num>
  <w:num w:numId="12">
    <w:abstractNumId w:val="1"/>
  </w:num>
  <w:num w:numId="13">
    <w:abstractNumId w:val="28"/>
  </w:num>
  <w:num w:numId="14">
    <w:abstractNumId w:val="30"/>
  </w:num>
  <w:num w:numId="15">
    <w:abstractNumId w:val="20"/>
  </w:num>
  <w:num w:numId="16">
    <w:abstractNumId w:val="25"/>
  </w:num>
  <w:num w:numId="17">
    <w:abstractNumId w:val="40"/>
  </w:num>
  <w:num w:numId="18">
    <w:abstractNumId w:val="8"/>
  </w:num>
  <w:num w:numId="19">
    <w:abstractNumId w:val="3"/>
  </w:num>
  <w:num w:numId="20">
    <w:abstractNumId w:val="2"/>
  </w:num>
  <w:num w:numId="21">
    <w:abstractNumId w:val="15"/>
  </w:num>
  <w:num w:numId="22">
    <w:abstractNumId w:val="43"/>
  </w:num>
  <w:num w:numId="23">
    <w:abstractNumId w:val="31"/>
  </w:num>
  <w:num w:numId="24">
    <w:abstractNumId w:val="29"/>
  </w:num>
  <w:num w:numId="25">
    <w:abstractNumId w:val="19"/>
  </w:num>
  <w:num w:numId="26">
    <w:abstractNumId w:val="33"/>
  </w:num>
  <w:num w:numId="27">
    <w:abstractNumId w:val="13"/>
  </w:num>
  <w:num w:numId="28">
    <w:abstractNumId w:val="38"/>
  </w:num>
  <w:num w:numId="29">
    <w:abstractNumId w:val="16"/>
  </w:num>
  <w:num w:numId="30">
    <w:abstractNumId w:val="37"/>
  </w:num>
  <w:num w:numId="31">
    <w:abstractNumId w:val="7"/>
  </w:num>
  <w:num w:numId="32">
    <w:abstractNumId w:val="18"/>
  </w:num>
  <w:num w:numId="33">
    <w:abstractNumId w:val="34"/>
  </w:num>
  <w:num w:numId="34">
    <w:abstractNumId w:val="4"/>
  </w:num>
  <w:num w:numId="35">
    <w:abstractNumId w:val="22"/>
  </w:num>
  <w:num w:numId="36">
    <w:abstractNumId w:val="23"/>
  </w:num>
  <w:num w:numId="37">
    <w:abstractNumId w:val="6"/>
  </w:num>
  <w:num w:numId="38">
    <w:abstractNumId w:val="14"/>
  </w:num>
  <w:num w:numId="39">
    <w:abstractNumId w:val="11"/>
  </w:num>
  <w:num w:numId="40">
    <w:abstractNumId w:val="24"/>
  </w:num>
  <w:num w:numId="41">
    <w:abstractNumId w:val="9"/>
  </w:num>
  <w:num w:numId="42">
    <w:abstractNumId w:val="10"/>
  </w:num>
  <w:num w:numId="43">
    <w:abstractNumId w:val="26"/>
  </w:num>
  <w:num w:numId="44">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04449"/>
  </w:hdrShapeDefaults>
  <w:footnotePr>
    <w:numRestart w:val="eachPage"/>
    <w:footnote w:id="-1"/>
    <w:footnote w:id="0"/>
  </w:footnotePr>
  <w:endnotePr>
    <w:endnote w:id="-1"/>
    <w:endnote w:id="0"/>
  </w:endnotePr>
  <w:compat>
    <w:compatSetting w:name="compatibilityMode" w:uri="http://schemas.microsoft.com/office/word" w:val="12"/>
  </w:compat>
  <w:rsids>
    <w:rsidRoot w:val="00924628"/>
    <w:rsid w:val="00005391"/>
    <w:rsid w:val="00007308"/>
    <w:rsid w:val="00007B97"/>
    <w:rsid w:val="00007C13"/>
    <w:rsid w:val="00010DDD"/>
    <w:rsid w:val="00012BAB"/>
    <w:rsid w:val="000208F2"/>
    <w:rsid w:val="000211F8"/>
    <w:rsid w:val="00023019"/>
    <w:rsid w:val="000338BD"/>
    <w:rsid w:val="0003512F"/>
    <w:rsid w:val="00036F57"/>
    <w:rsid w:val="0003741C"/>
    <w:rsid w:val="00037BD8"/>
    <w:rsid w:val="00042388"/>
    <w:rsid w:val="00042D03"/>
    <w:rsid w:val="00043148"/>
    <w:rsid w:val="0004383D"/>
    <w:rsid w:val="00044DBA"/>
    <w:rsid w:val="00051515"/>
    <w:rsid w:val="0005278B"/>
    <w:rsid w:val="00053286"/>
    <w:rsid w:val="000537F5"/>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170F"/>
    <w:rsid w:val="000B1A25"/>
    <w:rsid w:val="000B2D60"/>
    <w:rsid w:val="000B2E84"/>
    <w:rsid w:val="000C2EDB"/>
    <w:rsid w:val="000C6D0C"/>
    <w:rsid w:val="000C733F"/>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3091"/>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0403"/>
    <w:rsid w:val="00191418"/>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5BB"/>
    <w:rsid w:val="002000AC"/>
    <w:rsid w:val="002033B1"/>
    <w:rsid w:val="00205A66"/>
    <w:rsid w:val="00206FB3"/>
    <w:rsid w:val="002136BE"/>
    <w:rsid w:val="002150CE"/>
    <w:rsid w:val="002169DF"/>
    <w:rsid w:val="002175A5"/>
    <w:rsid w:val="0022031B"/>
    <w:rsid w:val="00220809"/>
    <w:rsid w:val="00221692"/>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0C6E"/>
    <w:rsid w:val="002B533A"/>
    <w:rsid w:val="002C2567"/>
    <w:rsid w:val="002C5FDE"/>
    <w:rsid w:val="002C7864"/>
    <w:rsid w:val="002D1256"/>
    <w:rsid w:val="002D3648"/>
    <w:rsid w:val="002D4FBC"/>
    <w:rsid w:val="002D510E"/>
    <w:rsid w:val="002D5140"/>
    <w:rsid w:val="002E3CC2"/>
    <w:rsid w:val="002E6463"/>
    <w:rsid w:val="002E7294"/>
    <w:rsid w:val="002F1842"/>
    <w:rsid w:val="002F1F03"/>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22CD"/>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5D70"/>
    <w:rsid w:val="003963ED"/>
    <w:rsid w:val="003A0FFA"/>
    <w:rsid w:val="003A6DD6"/>
    <w:rsid w:val="003B0151"/>
    <w:rsid w:val="003B3130"/>
    <w:rsid w:val="003B3D43"/>
    <w:rsid w:val="003B4483"/>
    <w:rsid w:val="003B4F0F"/>
    <w:rsid w:val="003B53FE"/>
    <w:rsid w:val="003B59B0"/>
    <w:rsid w:val="003B6833"/>
    <w:rsid w:val="003C00CC"/>
    <w:rsid w:val="003C06B5"/>
    <w:rsid w:val="003C14DE"/>
    <w:rsid w:val="003C1583"/>
    <w:rsid w:val="003C4C17"/>
    <w:rsid w:val="003C7DF7"/>
    <w:rsid w:val="003D148B"/>
    <w:rsid w:val="003D5197"/>
    <w:rsid w:val="003D726B"/>
    <w:rsid w:val="003E0029"/>
    <w:rsid w:val="003E2998"/>
    <w:rsid w:val="003E5621"/>
    <w:rsid w:val="003F06E4"/>
    <w:rsid w:val="003F1EC5"/>
    <w:rsid w:val="003F6C2D"/>
    <w:rsid w:val="004014AA"/>
    <w:rsid w:val="0040227B"/>
    <w:rsid w:val="0040551F"/>
    <w:rsid w:val="00406D1C"/>
    <w:rsid w:val="00407C5A"/>
    <w:rsid w:val="00407FFD"/>
    <w:rsid w:val="00416377"/>
    <w:rsid w:val="00424904"/>
    <w:rsid w:val="0042671B"/>
    <w:rsid w:val="004276D6"/>
    <w:rsid w:val="00432A46"/>
    <w:rsid w:val="004363A7"/>
    <w:rsid w:val="00436FCF"/>
    <w:rsid w:val="00442A99"/>
    <w:rsid w:val="00443E13"/>
    <w:rsid w:val="004459FD"/>
    <w:rsid w:val="00446056"/>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1DEB"/>
    <w:rsid w:val="00497C82"/>
    <w:rsid w:val="004A43BD"/>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5689"/>
    <w:rsid w:val="004E04AB"/>
    <w:rsid w:val="004E0FB6"/>
    <w:rsid w:val="004E38E2"/>
    <w:rsid w:val="004F04DB"/>
    <w:rsid w:val="004F3C9C"/>
    <w:rsid w:val="004F402D"/>
    <w:rsid w:val="004F50E0"/>
    <w:rsid w:val="004F67B3"/>
    <w:rsid w:val="004F7316"/>
    <w:rsid w:val="00502F13"/>
    <w:rsid w:val="005047E1"/>
    <w:rsid w:val="00504A4F"/>
    <w:rsid w:val="00507B21"/>
    <w:rsid w:val="00510CE1"/>
    <w:rsid w:val="00511B5B"/>
    <w:rsid w:val="005128B4"/>
    <w:rsid w:val="0051350D"/>
    <w:rsid w:val="0051622C"/>
    <w:rsid w:val="005175D6"/>
    <w:rsid w:val="00521ABE"/>
    <w:rsid w:val="00523766"/>
    <w:rsid w:val="00524334"/>
    <w:rsid w:val="005247B2"/>
    <w:rsid w:val="00526AB3"/>
    <w:rsid w:val="00530F00"/>
    <w:rsid w:val="0053188D"/>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2B6"/>
    <w:rsid w:val="00557581"/>
    <w:rsid w:val="00566012"/>
    <w:rsid w:val="0057048E"/>
    <w:rsid w:val="00574174"/>
    <w:rsid w:val="0057570B"/>
    <w:rsid w:val="00584C07"/>
    <w:rsid w:val="00584D6E"/>
    <w:rsid w:val="00586329"/>
    <w:rsid w:val="0058671C"/>
    <w:rsid w:val="005904D6"/>
    <w:rsid w:val="00591D03"/>
    <w:rsid w:val="00593430"/>
    <w:rsid w:val="005A112C"/>
    <w:rsid w:val="005A3BCF"/>
    <w:rsid w:val="005A4C0A"/>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9A7"/>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8B"/>
    <w:rsid w:val="00616CC7"/>
    <w:rsid w:val="00622EAD"/>
    <w:rsid w:val="006241AC"/>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7A7A"/>
    <w:rsid w:val="006A1A70"/>
    <w:rsid w:val="006A2E60"/>
    <w:rsid w:val="006A3321"/>
    <w:rsid w:val="006A6FBE"/>
    <w:rsid w:val="006A7726"/>
    <w:rsid w:val="006B4285"/>
    <w:rsid w:val="006B46CA"/>
    <w:rsid w:val="006B59E4"/>
    <w:rsid w:val="006B5F0A"/>
    <w:rsid w:val="006B68C9"/>
    <w:rsid w:val="006C13AE"/>
    <w:rsid w:val="006C6E0A"/>
    <w:rsid w:val="006D002B"/>
    <w:rsid w:val="006D4074"/>
    <w:rsid w:val="006D4572"/>
    <w:rsid w:val="006D5F57"/>
    <w:rsid w:val="006D64FE"/>
    <w:rsid w:val="006E208C"/>
    <w:rsid w:val="006E32AE"/>
    <w:rsid w:val="006E3DF1"/>
    <w:rsid w:val="006E6500"/>
    <w:rsid w:val="006F0E4D"/>
    <w:rsid w:val="006F11D6"/>
    <w:rsid w:val="006F6369"/>
    <w:rsid w:val="006F6BCF"/>
    <w:rsid w:val="006F72A8"/>
    <w:rsid w:val="00700433"/>
    <w:rsid w:val="00700AD5"/>
    <w:rsid w:val="0070127D"/>
    <w:rsid w:val="00704D43"/>
    <w:rsid w:val="007053FF"/>
    <w:rsid w:val="00705B8C"/>
    <w:rsid w:val="007073FF"/>
    <w:rsid w:val="007075F8"/>
    <w:rsid w:val="00713626"/>
    <w:rsid w:val="007137BF"/>
    <w:rsid w:val="00713DC0"/>
    <w:rsid w:val="00714137"/>
    <w:rsid w:val="007146F2"/>
    <w:rsid w:val="00715CEF"/>
    <w:rsid w:val="007205E5"/>
    <w:rsid w:val="00720B0D"/>
    <w:rsid w:val="00720F06"/>
    <w:rsid w:val="007239EE"/>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85D"/>
    <w:rsid w:val="007D2463"/>
    <w:rsid w:val="007D4091"/>
    <w:rsid w:val="007D7E6A"/>
    <w:rsid w:val="007E2209"/>
    <w:rsid w:val="007F5197"/>
    <w:rsid w:val="007F5B12"/>
    <w:rsid w:val="00805C8E"/>
    <w:rsid w:val="00810310"/>
    <w:rsid w:val="008209CA"/>
    <w:rsid w:val="008248E7"/>
    <w:rsid w:val="00827AE3"/>
    <w:rsid w:val="00832657"/>
    <w:rsid w:val="008326BD"/>
    <w:rsid w:val="00835401"/>
    <w:rsid w:val="00840734"/>
    <w:rsid w:val="00840849"/>
    <w:rsid w:val="00842806"/>
    <w:rsid w:val="0085337A"/>
    <w:rsid w:val="00853AAC"/>
    <w:rsid w:val="00855B40"/>
    <w:rsid w:val="00860B27"/>
    <w:rsid w:val="00863DF5"/>
    <w:rsid w:val="00864E0E"/>
    <w:rsid w:val="008677B7"/>
    <w:rsid w:val="00872CED"/>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38A"/>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4A34"/>
    <w:rsid w:val="009354B7"/>
    <w:rsid w:val="009366F5"/>
    <w:rsid w:val="00937865"/>
    <w:rsid w:val="00941303"/>
    <w:rsid w:val="00941EFE"/>
    <w:rsid w:val="00945F9C"/>
    <w:rsid w:val="00952D00"/>
    <w:rsid w:val="009531C8"/>
    <w:rsid w:val="00953CFB"/>
    <w:rsid w:val="00954344"/>
    <w:rsid w:val="009564EA"/>
    <w:rsid w:val="00957850"/>
    <w:rsid w:val="00960439"/>
    <w:rsid w:val="009633AB"/>
    <w:rsid w:val="00963603"/>
    <w:rsid w:val="00964976"/>
    <w:rsid w:val="009664CA"/>
    <w:rsid w:val="009756B1"/>
    <w:rsid w:val="00976209"/>
    <w:rsid w:val="009763B5"/>
    <w:rsid w:val="009824B4"/>
    <w:rsid w:val="009829BC"/>
    <w:rsid w:val="00982B12"/>
    <w:rsid w:val="00986CAF"/>
    <w:rsid w:val="0099126E"/>
    <w:rsid w:val="00994ED5"/>
    <w:rsid w:val="00994F52"/>
    <w:rsid w:val="00997105"/>
    <w:rsid w:val="009A066D"/>
    <w:rsid w:val="009A3902"/>
    <w:rsid w:val="009A577C"/>
    <w:rsid w:val="009A69F6"/>
    <w:rsid w:val="009A6FDA"/>
    <w:rsid w:val="009A7255"/>
    <w:rsid w:val="009B0BB2"/>
    <w:rsid w:val="009B26E3"/>
    <w:rsid w:val="009B52E8"/>
    <w:rsid w:val="009B5E42"/>
    <w:rsid w:val="009B6601"/>
    <w:rsid w:val="009B6A45"/>
    <w:rsid w:val="009C0414"/>
    <w:rsid w:val="009C16A3"/>
    <w:rsid w:val="009C2439"/>
    <w:rsid w:val="009C6CC2"/>
    <w:rsid w:val="009D16F9"/>
    <w:rsid w:val="009D2103"/>
    <w:rsid w:val="009D4E3D"/>
    <w:rsid w:val="009D4E48"/>
    <w:rsid w:val="009D5D94"/>
    <w:rsid w:val="009E114C"/>
    <w:rsid w:val="009E2BBE"/>
    <w:rsid w:val="009E2E6F"/>
    <w:rsid w:val="009E61E5"/>
    <w:rsid w:val="009E67E0"/>
    <w:rsid w:val="009E6EF5"/>
    <w:rsid w:val="009E767C"/>
    <w:rsid w:val="009F2680"/>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1F3B"/>
    <w:rsid w:val="00A52345"/>
    <w:rsid w:val="00A52699"/>
    <w:rsid w:val="00A5411E"/>
    <w:rsid w:val="00A5507C"/>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7DE1"/>
    <w:rsid w:val="00AB0E6E"/>
    <w:rsid w:val="00AB415C"/>
    <w:rsid w:val="00AB73EE"/>
    <w:rsid w:val="00AC0463"/>
    <w:rsid w:val="00AC6B13"/>
    <w:rsid w:val="00AD10DA"/>
    <w:rsid w:val="00AD150B"/>
    <w:rsid w:val="00AD1BDF"/>
    <w:rsid w:val="00AD2818"/>
    <w:rsid w:val="00AD3F8B"/>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F36"/>
    <w:rsid w:val="00B34740"/>
    <w:rsid w:val="00B347B6"/>
    <w:rsid w:val="00B358F1"/>
    <w:rsid w:val="00B37F3C"/>
    <w:rsid w:val="00B416AA"/>
    <w:rsid w:val="00B43590"/>
    <w:rsid w:val="00B46842"/>
    <w:rsid w:val="00B47E44"/>
    <w:rsid w:val="00B51707"/>
    <w:rsid w:val="00B5270F"/>
    <w:rsid w:val="00B542FD"/>
    <w:rsid w:val="00B5618E"/>
    <w:rsid w:val="00B56FEB"/>
    <w:rsid w:val="00B60045"/>
    <w:rsid w:val="00B636D3"/>
    <w:rsid w:val="00B64DA7"/>
    <w:rsid w:val="00B75541"/>
    <w:rsid w:val="00B76053"/>
    <w:rsid w:val="00B76492"/>
    <w:rsid w:val="00B776C3"/>
    <w:rsid w:val="00B8316F"/>
    <w:rsid w:val="00B84E12"/>
    <w:rsid w:val="00B87AA4"/>
    <w:rsid w:val="00BA372B"/>
    <w:rsid w:val="00BA519A"/>
    <w:rsid w:val="00BA6799"/>
    <w:rsid w:val="00BB1875"/>
    <w:rsid w:val="00BB3589"/>
    <w:rsid w:val="00BB3CFF"/>
    <w:rsid w:val="00BB5810"/>
    <w:rsid w:val="00BB7553"/>
    <w:rsid w:val="00BC0970"/>
    <w:rsid w:val="00BC21C8"/>
    <w:rsid w:val="00BC4CA0"/>
    <w:rsid w:val="00BC692D"/>
    <w:rsid w:val="00BD012C"/>
    <w:rsid w:val="00BD0A96"/>
    <w:rsid w:val="00BD129C"/>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2154"/>
    <w:rsid w:val="00C03DBB"/>
    <w:rsid w:val="00C1210D"/>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0181"/>
    <w:rsid w:val="00CA13D7"/>
    <w:rsid w:val="00CA2381"/>
    <w:rsid w:val="00CA3891"/>
    <w:rsid w:val="00CA637A"/>
    <w:rsid w:val="00CA7DF0"/>
    <w:rsid w:val="00CB0B93"/>
    <w:rsid w:val="00CB107E"/>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C9B"/>
    <w:rsid w:val="00CF78E2"/>
    <w:rsid w:val="00D079D6"/>
    <w:rsid w:val="00D07D93"/>
    <w:rsid w:val="00D11254"/>
    <w:rsid w:val="00D13DB1"/>
    <w:rsid w:val="00D1533B"/>
    <w:rsid w:val="00D15C4C"/>
    <w:rsid w:val="00D20864"/>
    <w:rsid w:val="00D22D14"/>
    <w:rsid w:val="00D267EF"/>
    <w:rsid w:val="00D318E5"/>
    <w:rsid w:val="00D3451A"/>
    <w:rsid w:val="00D37834"/>
    <w:rsid w:val="00D406FF"/>
    <w:rsid w:val="00D416E2"/>
    <w:rsid w:val="00D427BA"/>
    <w:rsid w:val="00D454FB"/>
    <w:rsid w:val="00D47B83"/>
    <w:rsid w:val="00D50901"/>
    <w:rsid w:val="00D5260F"/>
    <w:rsid w:val="00D563BD"/>
    <w:rsid w:val="00D572A8"/>
    <w:rsid w:val="00D654CC"/>
    <w:rsid w:val="00D65575"/>
    <w:rsid w:val="00D657C1"/>
    <w:rsid w:val="00D7008D"/>
    <w:rsid w:val="00D757B3"/>
    <w:rsid w:val="00D77AB1"/>
    <w:rsid w:val="00D77B7B"/>
    <w:rsid w:val="00D803D7"/>
    <w:rsid w:val="00D807BE"/>
    <w:rsid w:val="00D86126"/>
    <w:rsid w:val="00D86878"/>
    <w:rsid w:val="00D86B14"/>
    <w:rsid w:val="00D8741B"/>
    <w:rsid w:val="00D96734"/>
    <w:rsid w:val="00DA0E6B"/>
    <w:rsid w:val="00DA17E5"/>
    <w:rsid w:val="00DA19A2"/>
    <w:rsid w:val="00DA45CF"/>
    <w:rsid w:val="00DA6E2C"/>
    <w:rsid w:val="00DA7125"/>
    <w:rsid w:val="00DA750E"/>
    <w:rsid w:val="00DA7C19"/>
    <w:rsid w:val="00DB196E"/>
    <w:rsid w:val="00DB2F16"/>
    <w:rsid w:val="00DB2F6A"/>
    <w:rsid w:val="00DB485E"/>
    <w:rsid w:val="00DB5126"/>
    <w:rsid w:val="00DB6CA2"/>
    <w:rsid w:val="00DC0C3D"/>
    <w:rsid w:val="00DC1D4E"/>
    <w:rsid w:val="00DC6066"/>
    <w:rsid w:val="00DC69ED"/>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CBE"/>
    <w:rsid w:val="00E3258F"/>
    <w:rsid w:val="00E33530"/>
    <w:rsid w:val="00E345C5"/>
    <w:rsid w:val="00E354F8"/>
    <w:rsid w:val="00E35619"/>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3B4"/>
    <w:rsid w:val="00EB71DE"/>
    <w:rsid w:val="00ED4195"/>
    <w:rsid w:val="00ED4888"/>
    <w:rsid w:val="00ED54DA"/>
    <w:rsid w:val="00ED5E89"/>
    <w:rsid w:val="00ED5F71"/>
    <w:rsid w:val="00ED78DB"/>
    <w:rsid w:val="00EE3C6C"/>
    <w:rsid w:val="00EE4478"/>
    <w:rsid w:val="00EE5EBE"/>
    <w:rsid w:val="00EF21A8"/>
    <w:rsid w:val="00EF24DD"/>
    <w:rsid w:val="00EF27ED"/>
    <w:rsid w:val="00EF509F"/>
    <w:rsid w:val="00EF5203"/>
    <w:rsid w:val="00EF59B3"/>
    <w:rsid w:val="00F00E45"/>
    <w:rsid w:val="00F048BD"/>
    <w:rsid w:val="00F05911"/>
    <w:rsid w:val="00F07100"/>
    <w:rsid w:val="00F11E9F"/>
    <w:rsid w:val="00F12EA8"/>
    <w:rsid w:val="00F14211"/>
    <w:rsid w:val="00F14EF3"/>
    <w:rsid w:val="00F15B77"/>
    <w:rsid w:val="00F179FE"/>
    <w:rsid w:val="00F21A6B"/>
    <w:rsid w:val="00F25886"/>
    <w:rsid w:val="00F25C48"/>
    <w:rsid w:val="00F264F7"/>
    <w:rsid w:val="00F26704"/>
    <w:rsid w:val="00F26A7A"/>
    <w:rsid w:val="00F27F31"/>
    <w:rsid w:val="00F30393"/>
    <w:rsid w:val="00F30626"/>
    <w:rsid w:val="00F309EC"/>
    <w:rsid w:val="00F30DC6"/>
    <w:rsid w:val="00F36BEC"/>
    <w:rsid w:val="00F40590"/>
    <w:rsid w:val="00F42024"/>
    <w:rsid w:val="00F450A4"/>
    <w:rsid w:val="00F46E80"/>
    <w:rsid w:val="00F478B7"/>
    <w:rsid w:val="00F50130"/>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4E87"/>
    <w:rsid w:val="00F87399"/>
    <w:rsid w:val="00F873ED"/>
    <w:rsid w:val="00F9098E"/>
    <w:rsid w:val="00F9345A"/>
    <w:rsid w:val="00F93E7C"/>
    <w:rsid w:val="00F948B2"/>
    <w:rsid w:val="00F979F1"/>
    <w:rsid w:val="00F97FDB"/>
    <w:rsid w:val="00FA257E"/>
    <w:rsid w:val="00FA2C6E"/>
    <w:rsid w:val="00FB0A75"/>
    <w:rsid w:val="00FB3821"/>
    <w:rsid w:val="00FB4EFC"/>
    <w:rsid w:val="00FB5FEC"/>
    <w:rsid w:val="00FC2128"/>
    <w:rsid w:val="00FC39EB"/>
    <w:rsid w:val="00FC40B2"/>
    <w:rsid w:val="00FC4E68"/>
    <w:rsid w:val="00FC5033"/>
    <w:rsid w:val="00FC67CE"/>
    <w:rsid w:val="00FC6BCB"/>
    <w:rsid w:val="00FC6EF1"/>
    <w:rsid w:val="00FD268C"/>
    <w:rsid w:val="00FD2A35"/>
    <w:rsid w:val="00FD5887"/>
    <w:rsid w:val="00FD603A"/>
    <w:rsid w:val="00FD7068"/>
    <w:rsid w:val="00FE01DD"/>
    <w:rsid w:val="00FE136C"/>
    <w:rsid w:val="00FE19C0"/>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44134261">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urmansk@bbtu.ru" TargetMode="External"/><Relationship Id="rId2" Type="http://schemas.openxmlformats.org/officeDocument/2006/relationships/numbering" Target="numbering.xml"/><Relationship Id="rId16" Type="http://schemas.openxmlformats.org/officeDocument/2006/relationships/hyperlink" Target="mailto:murmansk@bbtu.r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evtu.r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orgi.gov.ru" TargetMode="Externa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36515-5E0B-4FB8-A22D-5D72C292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10295</TotalTime>
  <Pages>26</Pages>
  <Words>5878</Words>
  <Characters>43843</Characters>
  <Application>Microsoft Office Word</Application>
  <DocSecurity>0</DocSecurity>
  <Lines>365</Lines>
  <Paragraphs>99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49622</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260</cp:revision>
  <cp:lastPrinted>2020-10-29T07:51:00Z</cp:lastPrinted>
  <dcterms:created xsi:type="dcterms:W3CDTF">2015-05-22T12:48:00Z</dcterms:created>
  <dcterms:modified xsi:type="dcterms:W3CDTF">2020-10-29T07:51:00Z</dcterms:modified>
</cp:coreProperties>
</file>